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05F2" w:rsidRPr="009D747B" w:rsidRDefault="000605F2" w:rsidP="009D74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605F2" w:rsidRPr="009D747B" w:rsidRDefault="00202173" w:rsidP="00A612C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02173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6480175" cy="8979328"/>
            <wp:effectExtent l="0" t="0" r="0" b="0"/>
            <wp:docPr id="1" name="Рисунок 1" descr="D:\станочники сканы\стан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таночники сканы\стан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79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05F2" w:rsidRPr="009D747B">
        <w:rPr>
          <w:rFonts w:ascii="Times New Roman" w:hAnsi="Times New Roman" w:cs="Times New Roman"/>
          <w:sz w:val="26"/>
          <w:szCs w:val="26"/>
        </w:rPr>
        <w:br w:type="page"/>
      </w:r>
    </w:p>
    <w:p w:rsidR="009D747B" w:rsidRPr="009D747B" w:rsidRDefault="00126588" w:rsidP="00A612C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lastRenderedPageBreak/>
        <w:tab/>
      </w:r>
      <w:r w:rsidR="00A612C0">
        <w:rPr>
          <w:rFonts w:ascii="Times New Roman" w:hAnsi="Times New Roman" w:cs="Times New Roman"/>
          <w:sz w:val="26"/>
          <w:szCs w:val="26"/>
        </w:rPr>
        <w:t xml:space="preserve">Рабочая программа </w:t>
      </w:r>
      <w:r w:rsidR="009D747B" w:rsidRPr="009D747B">
        <w:rPr>
          <w:rFonts w:ascii="Times New Roman" w:hAnsi="Times New Roman" w:cs="Times New Roman"/>
          <w:sz w:val="26"/>
          <w:szCs w:val="26"/>
        </w:rPr>
        <w:t>разработана на основе:</w:t>
      </w:r>
    </w:p>
    <w:p w:rsidR="009D747B" w:rsidRPr="009D747B" w:rsidRDefault="009D747B" w:rsidP="009D74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- Федерального государственного образовательного стандарта среднего общего образования;</w:t>
      </w:r>
    </w:p>
    <w:p w:rsidR="009D747B" w:rsidRPr="009D747B" w:rsidRDefault="009D747B" w:rsidP="009D74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профессии: 15.01.25 Станочник (металлообработка) входит в укрупненную группу 15.00.00 Машиностроение, утвержденного Приказом Минобрнауки России от 02.08.2013 N 822 (ред. от 17.03.2015) "Об утверждении федерального государственного образовательного стандарта среднего профессионального образования по профессии 151902.03 Станочник (металлообработка)" (Зарегистрировано в Минюсте России 20.08.2013 N 29714);</w:t>
      </w:r>
      <w:r w:rsidR="0078178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D747B" w:rsidRPr="009D747B" w:rsidRDefault="009D747B" w:rsidP="009D74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профессии: 15.01.25 Станочник (металлообработка);</w:t>
      </w:r>
      <w:r w:rsidR="00AC5070" w:rsidRPr="00AC5070">
        <w:rPr>
          <w:rFonts w:ascii="Times New Roman" w:hAnsi="Times New Roman" w:cs="Times New Roman"/>
          <w:sz w:val="26"/>
          <w:szCs w:val="26"/>
        </w:rPr>
        <w:t xml:space="preserve"> </w:t>
      </w:r>
      <w:r w:rsidR="00AC5070">
        <w:rPr>
          <w:rFonts w:ascii="Times New Roman" w:hAnsi="Times New Roman" w:cs="Times New Roman"/>
          <w:sz w:val="26"/>
          <w:szCs w:val="26"/>
        </w:rPr>
        <w:t>2019 г.</w:t>
      </w:r>
    </w:p>
    <w:p w:rsidR="009D747B" w:rsidRPr="009D747B" w:rsidRDefault="009D747B" w:rsidP="009D74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- примерной программы учебной дисциплины «Естествознание»,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 России от 17.03.2015 №06-259).</w:t>
      </w:r>
    </w:p>
    <w:p w:rsidR="009D747B" w:rsidRPr="009D747B" w:rsidRDefault="009D747B" w:rsidP="009D74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D747B" w:rsidRPr="009D747B" w:rsidRDefault="009D747B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  <w:u w:val="single"/>
        </w:rPr>
      </w:pPr>
      <w:r w:rsidRPr="009D747B">
        <w:rPr>
          <w:rFonts w:ascii="Times New Roman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r w:rsidRPr="009D747B">
        <w:rPr>
          <w:rFonts w:ascii="Times New Roman" w:hAnsi="Times New Roman" w:cs="Times New Roman"/>
          <w:sz w:val="26"/>
          <w:szCs w:val="26"/>
          <w:u w:val="single"/>
        </w:rPr>
        <w:t>ГАПОУ  «Казанский политехнический колледж»</w:t>
      </w:r>
    </w:p>
    <w:p w:rsidR="009D747B" w:rsidRPr="009D747B" w:rsidRDefault="009D747B" w:rsidP="009D74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</w:p>
    <w:p w:rsidR="009D747B" w:rsidRPr="009D747B" w:rsidRDefault="009D747B" w:rsidP="009D747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D747B">
        <w:rPr>
          <w:rFonts w:ascii="Times New Roman" w:hAnsi="Times New Roman" w:cs="Times New Roman"/>
          <w:color w:val="000000"/>
          <w:sz w:val="26"/>
          <w:szCs w:val="26"/>
        </w:rPr>
        <w:t xml:space="preserve">Игнашина В.В., преподаватель, </w:t>
      </w:r>
    </w:p>
    <w:p w:rsidR="009D747B" w:rsidRPr="009D747B" w:rsidRDefault="009D747B" w:rsidP="009D747B">
      <w:pPr>
        <w:spacing w:after="0" w:line="240" w:lineRule="auto"/>
        <w:ind w:firstLine="709"/>
        <w:rPr>
          <w:rFonts w:ascii="Times New Roman" w:eastAsia="Calibri" w:hAnsi="Times New Roman" w:cs="Times New Roman"/>
          <w:sz w:val="26"/>
          <w:szCs w:val="26"/>
          <w:highlight w:val="yellow"/>
        </w:rPr>
      </w:pPr>
    </w:p>
    <w:p w:rsidR="00AE1C62" w:rsidRPr="009D747B" w:rsidRDefault="00AE1C62" w:rsidP="009D747B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AE1C62" w:rsidRPr="009D747B" w:rsidRDefault="00AE1C62" w:rsidP="009D747B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AE1C62" w:rsidRPr="009D747B" w:rsidRDefault="00AE1C62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AE1C62" w:rsidRPr="009D747B" w:rsidRDefault="00AE1C62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AE1C62" w:rsidRPr="009D747B" w:rsidRDefault="00AE1C62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AE1C62" w:rsidRPr="009D747B" w:rsidRDefault="00AE1C62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AE1C62" w:rsidRPr="009D747B" w:rsidRDefault="00AE1C62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AE1C62" w:rsidRPr="009D747B" w:rsidRDefault="00AE1C62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AE1C62" w:rsidRPr="009D747B" w:rsidRDefault="00AE1C62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AE1C62" w:rsidRPr="009D747B" w:rsidRDefault="00AE1C62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AE1C62" w:rsidRPr="009D747B" w:rsidRDefault="00AE1C62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AE1C62" w:rsidRPr="009D747B" w:rsidRDefault="00AE1C62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AE1C62" w:rsidRPr="009D747B" w:rsidRDefault="00AE1C62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D80782" w:rsidRPr="009D747B" w:rsidRDefault="00D80782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D80782" w:rsidRPr="009D747B" w:rsidRDefault="00D80782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D80782" w:rsidRPr="009D747B" w:rsidRDefault="00D80782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D80782" w:rsidRPr="009D747B" w:rsidRDefault="00D80782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AC5070" w:rsidRDefault="00AC5070">
      <w:pPr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br w:type="page"/>
      </w:r>
    </w:p>
    <w:p w:rsidR="00AE1C62" w:rsidRDefault="00AE1C62" w:rsidP="009D747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D747B">
        <w:rPr>
          <w:rFonts w:ascii="Times New Roman" w:hAnsi="Times New Roman" w:cs="Times New Roman"/>
          <w:b/>
          <w:bCs/>
          <w:sz w:val="26"/>
          <w:szCs w:val="26"/>
        </w:rPr>
        <w:lastRenderedPageBreak/>
        <w:t>СОДЕРЖАНИЕ</w:t>
      </w:r>
    </w:p>
    <w:p w:rsidR="00781783" w:rsidRPr="009D747B" w:rsidRDefault="00781783" w:rsidP="009D747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8930"/>
      </w:tblGrid>
      <w:tr w:rsidR="00AE1C62" w:rsidRPr="009D747B" w:rsidTr="00AE1C62">
        <w:trPr>
          <w:trHeight w:val="1068"/>
        </w:trPr>
        <w:tc>
          <w:tcPr>
            <w:tcW w:w="8930" w:type="dxa"/>
            <w:shd w:val="clear" w:color="auto" w:fill="auto"/>
          </w:tcPr>
          <w:p w:rsidR="00AE1C62" w:rsidRPr="009D747B" w:rsidRDefault="00AE1C62" w:rsidP="009D747B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ПАСПОРТ РАБОЧЕЙ ПРОГРАММЫ УЧЕБНОЙ ДИС</w:t>
            </w:r>
            <w:r w:rsidR="00D80782" w:rsidRPr="009D747B">
              <w:rPr>
                <w:rFonts w:ascii="Times New Roman" w:hAnsi="Times New Roman" w:cs="Times New Roman"/>
                <w:sz w:val="26"/>
                <w:szCs w:val="26"/>
              </w:rPr>
              <w:t>ЦИПЛИНЫ………………………………………………………………</w:t>
            </w:r>
            <w:r w:rsidR="000E1E41" w:rsidRPr="009D747B">
              <w:rPr>
                <w:rFonts w:ascii="Times New Roman" w:hAnsi="Times New Roman" w:cs="Times New Roman"/>
                <w:sz w:val="26"/>
                <w:szCs w:val="26"/>
              </w:rPr>
              <w:t>4 - 6</w:t>
            </w:r>
          </w:p>
        </w:tc>
      </w:tr>
      <w:tr w:rsidR="00AE1C62" w:rsidRPr="009D747B" w:rsidTr="00AE1C62">
        <w:trPr>
          <w:trHeight w:val="1068"/>
        </w:trPr>
        <w:tc>
          <w:tcPr>
            <w:tcW w:w="8930" w:type="dxa"/>
            <w:shd w:val="clear" w:color="auto" w:fill="auto"/>
          </w:tcPr>
          <w:p w:rsidR="00AE1C62" w:rsidRPr="009D747B" w:rsidRDefault="00AE1C62" w:rsidP="009D747B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СТРУКТУРА И  СОДЕРЖАНИЕ УЧЕБНОЙ ДИСЦИ</w:t>
            </w:r>
            <w:r w:rsidR="000E1E41"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ПЛИНЫ……………………………………………………………...7 </w:t>
            </w:r>
            <w:r w:rsidR="00D569E3" w:rsidRPr="009D747B">
              <w:rPr>
                <w:rFonts w:ascii="Times New Roman" w:hAnsi="Times New Roman" w:cs="Times New Roman"/>
                <w:sz w:val="26"/>
                <w:szCs w:val="26"/>
              </w:rPr>
              <w:t>- 3</w:t>
            </w:r>
            <w:r w:rsidR="00126588" w:rsidRPr="009D747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E1C62" w:rsidRPr="009D747B" w:rsidTr="00AE1C62">
        <w:trPr>
          <w:trHeight w:val="1068"/>
        </w:trPr>
        <w:tc>
          <w:tcPr>
            <w:tcW w:w="8930" w:type="dxa"/>
            <w:shd w:val="clear" w:color="auto" w:fill="auto"/>
          </w:tcPr>
          <w:p w:rsidR="00AE1C62" w:rsidRPr="009D747B" w:rsidRDefault="00D569E3" w:rsidP="009D747B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УСЛОВИЯ РЕАЛИЗАЦИ</w:t>
            </w:r>
            <w:r w:rsidR="00781783">
              <w:rPr>
                <w:rFonts w:ascii="Times New Roman" w:hAnsi="Times New Roman" w:cs="Times New Roman"/>
                <w:sz w:val="26"/>
                <w:szCs w:val="26"/>
              </w:rPr>
              <w:t>И УЧЕБНОЙ ДИСЦИПЛИНЫ …</w:t>
            </w:r>
            <w:r w:rsidR="00126588" w:rsidRPr="009D747B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  <w:r w:rsidR="00AE1C62" w:rsidRPr="009D747B">
              <w:rPr>
                <w:rFonts w:ascii="Times New Roman" w:hAnsi="Times New Roman" w:cs="Times New Roman"/>
                <w:sz w:val="26"/>
                <w:szCs w:val="26"/>
              </w:rPr>
              <w:t>-3</w:t>
            </w:r>
            <w:r w:rsidR="00126588" w:rsidRPr="009D747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E1C62" w:rsidRPr="009D747B" w:rsidTr="00AE1C62">
        <w:trPr>
          <w:trHeight w:val="1068"/>
        </w:trPr>
        <w:tc>
          <w:tcPr>
            <w:tcW w:w="8930" w:type="dxa"/>
            <w:shd w:val="clear" w:color="auto" w:fill="auto"/>
          </w:tcPr>
          <w:p w:rsidR="00AE1C62" w:rsidRPr="009D747B" w:rsidRDefault="00AE1C62" w:rsidP="009D747B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caps/>
                <w:sz w:val="26"/>
                <w:szCs w:val="26"/>
              </w:rPr>
              <w:t>Контроль и оценка результатов освоения УЧЕБНОЙ Дисци</w:t>
            </w:r>
            <w:r w:rsidR="00781783">
              <w:rPr>
                <w:rFonts w:ascii="Times New Roman" w:hAnsi="Times New Roman" w:cs="Times New Roman"/>
                <w:caps/>
                <w:sz w:val="26"/>
                <w:szCs w:val="26"/>
              </w:rPr>
              <w:t>плины………………………………………………..</w:t>
            </w:r>
            <w:r w:rsidR="00126588" w:rsidRPr="009D747B">
              <w:rPr>
                <w:rFonts w:ascii="Times New Roman" w:hAnsi="Times New Roman" w:cs="Times New Roman"/>
                <w:caps/>
                <w:sz w:val="26"/>
                <w:szCs w:val="26"/>
              </w:rPr>
              <w:t>34</w:t>
            </w:r>
            <w:r w:rsidRPr="009D747B">
              <w:rPr>
                <w:rFonts w:ascii="Times New Roman" w:hAnsi="Times New Roman" w:cs="Times New Roman"/>
                <w:caps/>
                <w:sz w:val="26"/>
                <w:szCs w:val="26"/>
              </w:rPr>
              <w:t>-3</w:t>
            </w:r>
            <w:r w:rsidR="00D569E3" w:rsidRPr="009D747B">
              <w:rPr>
                <w:rFonts w:ascii="Times New Roman" w:hAnsi="Times New Roman" w:cs="Times New Roman"/>
                <w:caps/>
                <w:sz w:val="26"/>
                <w:szCs w:val="26"/>
              </w:rPr>
              <w:t>7</w:t>
            </w:r>
          </w:p>
        </w:tc>
      </w:tr>
      <w:tr w:rsidR="00AE1C62" w:rsidRPr="009D747B" w:rsidTr="00AE1C62">
        <w:trPr>
          <w:trHeight w:val="1068"/>
        </w:trPr>
        <w:tc>
          <w:tcPr>
            <w:tcW w:w="8930" w:type="dxa"/>
            <w:shd w:val="clear" w:color="auto" w:fill="auto"/>
          </w:tcPr>
          <w:p w:rsidR="00AE1C62" w:rsidRPr="009D747B" w:rsidRDefault="00AE1C62" w:rsidP="009D747B">
            <w:pPr>
              <w:widowControl w:val="0"/>
              <w:spacing w:after="0" w:line="240" w:lineRule="auto"/>
              <w:ind w:firstLine="709"/>
              <w:rPr>
                <w:sz w:val="26"/>
                <w:szCs w:val="26"/>
              </w:rPr>
            </w:pPr>
          </w:p>
        </w:tc>
      </w:tr>
    </w:tbl>
    <w:p w:rsidR="00781783" w:rsidRPr="00781783" w:rsidRDefault="00AE1C62" w:rsidP="009D747B">
      <w:pPr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D747B">
        <w:rPr>
          <w:sz w:val="26"/>
          <w:szCs w:val="26"/>
        </w:rPr>
        <w:br w:type="page"/>
      </w:r>
    </w:p>
    <w:p w:rsidR="00781783" w:rsidRDefault="00781783" w:rsidP="00781783">
      <w:pPr>
        <w:widowControl w:val="0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81783" w:rsidRDefault="00781783" w:rsidP="00781783">
      <w:pPr>
        <w:widowControl w:val="0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E1C62" w:rsidRPr="00781783" w:rsidRDefault="00781783" w:rsidP="00781783">
      <w:pPr>
        <w:widowControl w:val="0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1.</w:t>
      </w:r>
      <w:r w:rsidR="00AE1C62" w:rsidRPr="00781783">
        <w:rPr>
          <w:rFonts w:ascii="Times New Roman" w:hAnsi="Times New Roman" w:cs="Times New Roman"/>
          <w:b/>
          <w:sz w:val="26"/>
          <w:szCs w:val="26"/>
        </w:rPr>
        <w:t xml:space="preserve">ПАСПОРТ РАБОЧЕЙ ПРОГРАММЫ УЧЕБНОЙ ДИСЦИПЛИНЫ </w:t>
      </w:r>
      <w:r w:rsidR="00DC6A19" w:rsidRPr="00781783">
        <w:rPr>
          <w:rFonts w:ascii="Times New Roman" w:hAnsi="Times New Roman" w:cs="Times New Roman"/>
          <w:b/>
          <w:sz w:val="26"/>
          <w:szCs w:val="26"/>
        </w:rPr>
        <w:t>«ЕСТЕСТВОЗНАНИЕ»</w:t>
      </w:r>
    </w:p>
    <w:p w:rsidR="003F4821" w:rsidRPr="009D747B" w:rsidRDefault="003F4821" w:rsidP="009D747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D747B" w:rsidRPr="009D747B" w:rsidRDefault="009D747B" w:rsidP="009D7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D747B" w:rsidRPr="009D747B" w:rsidRDefault="009D747B" w:rsidP="009D747B">
      <w:pPr>
        <w:pStyle w:val="a5"/>
        <w:numPr>
          <w:ilvl w:val="1"/>
          <w:numId w:val="26"/>
        </w:numPr>
        <w:tabs>
          <w:tab w:val="clear" w:pos="1068"/>
          <w:tab w:val="left" w:pos="709"/>
        </w:tabs>
        <w:suppressAutoHyphens/>
        <w:ind w:left="0" w:firstLine="709"/>
        <w:contextualSpacing w:val="0"/>
        <w:rPr>
          <w:b/>
          <w:color w:val="000000"/>
          <w:sz w:val="26"/>
          <w:szCs w:val="26"/>
        </w:rPr>
      </w:pPr>
      <w:r w:rsidRPr="009D747B">
        <w:rPr>
          <w:b/>
          <w:color w:val="000000"/>
          <w:sz w:val="26"/>
          <w:szCs w:val="26"/>
        </w:rPr>
        <w:t>Область применения рабочей программы</w:t>
      </w:r>
    </w:p>
    <w:p w:rsidR="009D747B" w:rsidRPr="009D747B" w:rsidRDefault="009D747B" w:rsidP="009D747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D747B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профессии 15.01.25 Станочник (металлообработка), которая входит в укрупненную группу 15.00.00 Машиностроение. </w:t>
      </w:r>
    </w:p>
    <w:p w:rsidR="009D747B" w:rsidRPr="009D747B" w:rsidRDefault="009D747B" w:rsidP="009D747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D747B">
        <w:rPr>
          <w:rFonts w:ascii="Times New Roman" w:hAnsi="Times New Roman" w:cs="Times New Roman"/>
          <w:color w:val="000000"/>
          <w:sz w:val="26"/>
          <w:szCs w:val="26"/>
        </w:rPr>
        <w:t>Рабочая программа учебной дисциплины может быть использована другими образовательными учреждениями профессионального и дополнительного образования, реализующими образовательную программу среднего общего образования.</w:t>
      </w:r>
    </w:p>
    <w:p w:rsidR="009D747B" w:rsidRPr="009D747B" w:rsidRDefault="009D747B" w:rsidP="009D747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D747B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Pr="009D747B">
        <w:rPr>
          <w:rFonts w:ascii="Times New Roman" w:eastAsia="Times New Roman" w:hAnsi="Times New Roman" w:cs="Times New Roman"/>
          <w:bCs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Естествознание</w:t>
      </w:r>
      <w:r w:rsidRPr="009D747B">
        <w:rPr>
          <w:rFonts w:ascii="Times New Roman" w:eastAsia="Times New Roman" w:hAnsi="Times New Roman" w:cs="Times New Roman"/>
          <w:bCs/>
          <w:sz w:val="26"/>
          <w:szCs w:val="26"/>
        </w:rPr>
        <w:t>»</w:t>
      </w:r>
      <w:r w:rsidRPr="009D747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9D747B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9D747B">
        <w:rPr>
          <w:rFonts w:ascii="Times New Roman" w:eastAsia="Times New Roman" w:hAnsi="Times New Roman" w:cs="Times New Roman"/>
          <w:sz w:val="26"/>
          <w:szCs w:val="26"/>
        </w:rPr>
        <w:t xml:space="preserve"> быть использована </w:t>
      </w:r>
      <w:r w:rsidRPr="009D747B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9D747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9D747B" w:rsidRPr="009D747B" w:rsidRDefault="009D747B" w:rsidP="009D747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D747B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</w:p>
    <w:p w:rsidR="009D747B" w:rsidRPr="009D747B" w:rsidRDefault="009D747B" w:rsidP="009D747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  <w:u w:val="single"/>
        </w:rPr>
      </w:pPr>
    </w:p>
    <w:p w:rsidR="009D747B" w:rsidRPr="009D747B" w:rsidRDefault="009D747B" w:rsidP="009D747B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D747B">
        <w:rPr>
          <w:rFonts w:ascii="Times New Roman" w:hAnsi="Times New Roman" w:cs="Times New Roman"/>
          <w:b/>
          <w:sz w:val="26"/>
          <w:szCs w:val="26"/>
        </w:rPr>
        <w:t xml:space="preserve">1.2. Место учебной дисциплины в структуре программы подготовки квалифицированных рабочих, служащих: </w:t>
      </w:r>
    </w:p>
    <w:p w:rsidR="009D747B" w:rsidRPr="009D747B" w:rsidRDefault="009D747B" w:rsidP="009D747B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color w:val="000000"/>
          <w:sz w:val="26"/>
          <w:szCs w:val="26"/>
        </w:rPr>
        <w:t xml:space="preserve">Учебная дисциплина </w:t>
      </w:r>
      <w:r w:rsidRPr="009D747B">
        <w:rPr>
          <w:rFonts w:ascii="Times New Roman" w:eastAsia="Times New Roman" w:hAnsi="Times New Roman" w:cs="Times New Roman"/>
          <w:bCs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Естествознание</w:t>
      </w:r>
      <w:r w:rsidRPr="009D747B">
        <w:rPr>
          <w:rFonts w:ascii="Times New Roman" w:eastAsia="Times New Roman" w:hAnsi="Times New Roman" w:cs="Times New Roman"/>
          <w:bCs/>
          <w:sz w:val="26"/>
          <w:szCs w:val="26"/>
        </w:rPr>
        <w:t xml:space="preserve">» </w:t>
      </w:r>
      <w:r w:rsidRPr="009D747B">
        <w:rPr>
          <w:rFonts w:ascii="Times New Roman" w:hAnsi="Times New Roman" w:cs="Times New Roman"/>
          <w:color w:val="000000"/>
          <w:sz w:val="26"/>
          <w:szCs w:val="26"/>
        </w:rPr>
        <w:t xml:space="preserve">изучается в общеобразовательном цикле учебного плана СПО на базе основного общего образования с получением среднего общего образования по </w:t>
      </w:r>
      <w:r w:rsidRPr="009D747B">
        <w:rPr>
          <w:rFonts w:ascii="Times New Roman" w:hAnsi="Times New Roman" w:cs="Times New Roman"/>
          <w:sz w:val="26"/>
          <w:szCs w:val="26"/>
        </w:rPr>
        <w:t>подготовке квалифицированных рабочих, служащих по профессии</w:t>
      </w:r>
      <w:r w:rsidRPr="009D747B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9D747B">
        <w:rPr>
          <w:rFonts w:ascii="Times New Roman" w:hAnsi="Times New Roman" w:cs="Times New Roman"/>
          <w:color w:val="000000"/>
          <w:sz w:val="26"/>
          <w:szCs w:val="26"/>
        </w:rPr>
        <w:t>15.01.25 Станочник (металлообработка)</w:t>
      </w:r>
      <w:r w:rsidRPr="009D747B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9D747B">
        <w:rPr>
          <w:rFonts w:ascii="Times New Roman" w:hAnsi="Times New Roman" w:cs="Times New Roman"/>
          <w:sz w:val="26"/>
          <w:szCs w:val="26"/>
        </w:rPr>
        <w:t xml:space="preserve">и является </w:t>
      </w:r>
      <w:r w:rsidRPr="009D747B">
        <w:rPr>
          <w:rFonts w:ascii="Times New Roman" w:eastAsia="Times New Roman" w:hAnsi="Times New Roman" w:cs="Times New Roman"/>
          <w:bCs/>
          <w:sz w:val="26"/>
          <w:szCs w:val="26"/>
        </w:rPr>
        <w:t>учебным предметом обязательной предметной области «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Естествознание</w:t>
      </w:r>
      <w:r w:rsidRPr="009D747B">
        <w:rPr>
          <w:rFonts w:ascii="Times New Roman" w:eastAsia="Times New Roman" w:hAnsi="Times New Roman" w:cs="Times New Roman"/>
          <w:bCs/>
          <w:sz w:val="26"/>
          <w:szCs w:val="26"/>
        </w:rPr>
        <w:t>» ФГОС среднего общего образования</w:t>
      </w:r>
      <w:r w:rsidRPr="009D747B">
        <w:rPr>
          <w:rFonts w:ascii="Times New Roman" w:hAnsi="Times New Roman" w:cs="Times New Roman"/>
          <w:color w:val="000000"/>
          <w:sz w:val="26"/>
          <w:szCs w:val="26"/>
        </w:rPr>
        <w:t xml:space="preserve">, для </w:t>
      </w:r>
      <w:r w:rsidRPr="009D747B">
        <w:rPr>
          <w:rFonts w:ascii="Times New Roman" w:hAnsi="Times New Roman" w:cs="Times New Roman"/>
          <w:sz w:val="26"/>
          <w:szCs w:val="26"/>
        </w:rPr>
        <w:t xml:space="preserve"> профессии</w:t>
      </w:r>
      <w:r w:rsidRPr="009D747B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9D747B">
        <w:rPr>
          <w:rFonts w:ascii="Times New Roman" w:hAnsi="Times New Roman" w:cs="Times New Roman"/>
          <w:color w:val="000000"/>
          <w:sz w:val="26"/>
          <w:szCs w:val="26"/>
        </w:rPr>
        <w:t>15.01.25 Станочник (металлообработка)</w:t>
      </w:r>
      <w:r w:rsidRPr="009D747B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9D747B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</w:p>
    <w:p w:rsidR="00781783" w:rsidRPr="00781783" w:rsidRDefault="00AE1C62" w:rsidP="00781783">
      <w:pPr>
        <w:pStyle w:val="a5"/>
        <w:numPr>
          <w:ilvl w:val="1"/>
          <w:numId w:val="26"/>
        </w:numPr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  <w:r w:rsidRPr="00781783">
        <w:rPr>
          <w:b/>
          <w:bCs/>
          <w:sz w:val="26"/>
          <w:szCs w:val="26"/>
        </w:rPr>
        <w:t>Цели и задачи учебной дисциплины - требования к результатам освоения учебной дисциплины:</w:t>
      </w:r>
    </w:p>
    <w:p w:rsidR="00617307" w:rsidRPr="00781783" w:rsidRDefault="00617307" w:rsidP="00781783">
      <w:pPr>
        <w:pStyle w:val="a5"/>
        <w:autoSpaceDE w:val="0"/>
        <w:autoSpaceDN w:val="0"/>
        <w:adjustRightInd w:val="0"/>
        <w:ind w:left="1068"/>
        <w:jc w:val="both"/>
        <w:rPr>
          <w:sz w:val="26"/>
          <w:szCs w:val="26"/>
        </w:rPr>
      </w:pPr>
      <w:r w:rsidRPr="00781783">
        <w:rPr>
          <w:sz w:val="26"/>
          <w:szCs w:val="26"/>
        </w:rPr>
        <w:t xml:space="preserve"> Содержание программы «Естествознание» направлено на достижение следующих</w:t>
      </w:r>
    </w:p>
    <w:p w:rsidR="00617307" w:rsidRPr="009D747B" w:rsidRDefault="00617307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D747B">
        <w:rPr>
          <w:rFonts w:ascii="Times New Roman" w:hAnsi="Times New Roman" w:cs="Times New Roman"/>
          <w:b/>
          <w:bCs/>
          <w:sz w:val="26"/>
          <w:szCs w:val="26"/>
        </w:rPr>
        <w:t>целей:</w:t>
      </w:r>
    </w:p>
    <w:p w:rsidR="00617307" w:rsidRPr="009D747B" w:rsidRDefault="00617307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• освоение знаний о современной естественно-научной картине мира и методах</w:t>
      </w:r>
    </w:p>
    <w:p w:rsidR="00617307" w:rsidRPr="009D747B" w:rsidRDefault="00617307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естественных наук; знакомство с наиболее важными идеями и достижениями</w:t>
      </w:r>
    </w:p>
    <w:p w:rsidR="00617307" w:rsidRPr="009D747B" w:rsidRDefault="00617307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естествознания, оказавшими определяющее влияние на развитие техники и</w:t>
      </w:r>
    </w:p>
    <w:p w:rsidR="00617307" w:rsidRPr="009D747B" w:rsidRDefault="00617307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технологий;</w:t>
      </w:r>
    </w:p>
    <w:p w:rsidR="00617307" w:rsidRPr="009D747B" w:rsidRDefault="00617307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• овладение умениями применять полученные знания для объяснения явлений</w:t>
      </w:r>
    </w:p>
    <w:p w:rsidR="00617307" w:rsidRPr="009D747B" w:rsidRDefault="00617307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окружающего мира, восприятия информации естественно-научного и профессионально значимого содержания; развитие интеллектуальных, творческих</w:t>
      </w:r>
    </w:p>
    <w:p w:rsidR="00617307" w:rsidRPr="009D747B" w:rsidRDefault="00617307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способностей и критического мышления в ходе проведения простейших исследований, анализа явлений, восприятия и интерпретации естественно-научной</w:t>
      </w:r>
    </w:p>
    <w:p w:rsidR="00617307" w:rsidRPr="009D747B" w:rsidRDefault="00617307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информации;</w:t>
      </w:r>
    </w:p>
    <w:p w:rsidR="00617307" w:rsidRPr="009D747B" w:rsidRDefault="00617307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• воспитание убежденности в возможности познания законной природы и использования достижений естественных наук для развития цивилизации и повышения качества жизни;</w:t>
      </w:r>
    </w:p>
    <w:p w:rsidR="00617307" w:rsidRPr="009D747B" w:rsidRDefault="00617307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• применение естественно-научных знаний в профессиональной деятельности и</w:t>
      </w:r>
    </w:p>
    <w:p w:rsidR="00AE1C62" w:rsidRPr="009D747B" w:rsidRDefault="00617307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lastRenderedPageBreak/>
        <w:t>повседневной жизни для обеспечения безопасности жизнедеятельности; грамотного использования современных технологий; охраны здоровья, окружающей среды.</w:t>
      </w:r>
    </w:p>
    <w:p w:rsidR="00122B77" w:rsidRPr="009D747B" w:rsidRDefault="00122B77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 xml:space="preserve">Освоение содержания учебной дисциплины «Естествознание» обеспечивает достижение студентами следующих </w:t>
      </w:r>
      <w:r w:rsidRPr="009D747B">
        <w:rPr>
          <w:rFonts w:ascii="Times New Roman" w:hAnsi="Times New Roman" w:cs="Times New Roman"/>
          <w:b/>
          <w:bCs/>
          <w:sz w:val="26"/>
          <w:szCs w:val="26"/>
        </w:rPr>
        <w:t>результатов:</w:t>
      </w:r>
    </w:p>
    <w:p w:rsidR="00122B77" w:rsidRPr="009D747B" w:rsidRDefault="00122B77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•</w:t>
      </w:r>
      <w:r w:rsidRPr="009D747B">
        <w:rPr>
          <w:rFonts w:ascii="Times New Roman" w:hAnsi="Times New Roman" w:cs="Times New Roman"/>
          <w:b/>
          <w:bCs/>
          <w:i/>
          <w:iCs/>
          <w:sz w:val="26"/>
          <w:szCs w:val="26"/>
        </w:rPr>
        <w:t>личностных</w:t>
      </w:r>
      <w:r w:rsidRPr="009D747B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122B77" w:rsidRPr="009D747B" w:rsidRDefault="007B7D6C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−</w:t>
      </w:r>
      <w:r w:rsidR="00122B77" w:rsidRPr="009D747B">
        <w:rPr>
          <w:rFonts w:ascii="Times New Roman" w:hAnsi="Times New Roman" w:cs="Times New Roman"/>
          <w:sz w:val="26"/>
          <w:szCs w:val="26"/>
        </w:rPr>
        <w:t xml:space="preserve"> устойчивый интерес к истории и достижениям в области естественных наук,чувство гордости за российские естественные науки;</w:t>
      </w:r>
    </w:p>
    <w:p w:rsidR="00122B77" w:rsidRPr="009D747B" w:rsidRDefault="007B7D6C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−</w:t>
      </w:r>
      <w:r w:rsidR="00122B77" w:rsidRPr="009D747B">
        <w:rPr>
          <w:rFonts w:ascii="Times New Roman" w:hAnsi="Times New Roman" w:cs="Times New Roman"/>
          <w:sz w:val="26"/>
          <w:szCs w:val="26"/>
        </w:rPr>
        <w:t xml:space="preserve"> готовность к продолжению образования, повышению квалификации в из-</w:t>
      </w:r>
    </w:p>
    <w:p w:rsidR="00122B77" w:rsidRPr="009D747B" w:rsidRDefault="00122B77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бранной профессиональной деятельности с использованием знаний в области</w:t>
      </w:r>
    </w:p>
    <w:p w:rsidR="00122B77" w:rsidRPr="009D747B" w:rsidRDefault="00122B77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естественных наук;</w:t>
      </w:r>
    </w:p>
    <w:p w:rsidR="00122B77" w:rsidRPr="009D747B" w:rsidRDefault="007B7D6C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−</w:t>
      </w:r>
      <w:r w:rsidR="00122B77" w:rsidRPr="009D747B">
        <w:rPr>
          <w:rFonts w:ascii="Times New Roman" w:hAnsi="Times New Roman" w:cs="Times New Roman"/>
          <w:sz w:val="26"/>
          <w:szCs w:val="26"/>
        </w:rPr>
        <w:t xml:space="preserve"> объективное осознание значимости компетенций в области естественных наукдля человека и общества, умение использовать технологические достиженияв области химии, биологии для повышения собственного интеллектуального развития в выбранной профессиональной деятельности;</w:t>
      </w:r>
    </w:p>
    <w:p w:rsidR="00122B77" w:rsidRPr="009D747B" w:rsidRDefault="007B7D6C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−</w:t>
      </w:r>
      <w:r w:rsidR="00122B77" w:rsidRPr="009D747B">
        <w:rPr>
          <w:rFonts w:ascii="Times New Roman" w:hAnsi="Times New Roman" w:cs="Times New Roman"/>
          <w:sz w:val="26"/>
          <w:szCs w:val="26"/>
        </w:rPr>
        <w:t xml:space="preserve"> умение проанализировать техногенные последствия для окружающей среды,бытовой и производственной деятельности человека;</w:t>
      </w:r>
    </w:p>
    <w:p w:rsidR="00122B77" w:rsidRPr="009D747B" w:rsidRDefault="007B7D6C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−</w:t>
      </w:r>
      <w:r w:rsidR="00122B77" w:rsidRPr="009D747B">
        <w:rPr>
          <w:rFonts w:ascii="Times New Roman" w:hAnsi="Times New Roman" w:cs="Times New Roman"/>
          <w:sz w:val="26"/>
          <w:szCs w:val="26"/>
        </w:rPr>
        <w:t xml:space="preserve"> готовность самостоятельно добывать новые для себя естественно-научные</w:t>
      </w:r>
    </w:p>
    <w:p w:rsidR="00122B77" w:rsidRPr="009D747B" w:rsidRDefault="00122B77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знания с использованием для этого доступных источников информации;</w:t>
      </w:r>
    </w:p>
    <w:p w:rsidR="00122B77" w:rsidRPr="009D747B" w:rsidRDefault="007B7D6C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−</w:t>
      </w:r>
      <w:r w:rsidR="00122B77" w:rsidRPr="009D747B">
        <w:rPr>
          <w:rFonts w:ascii="Times New Roman" w:hAnsi="Times New Roman" w:cs="Times New Roman"/>
          <w:sz w:val="26"/>
          <w:szCs w:val="26"/>
        </w:rPr>
        <w:t xml:space="preserve"> 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122B77" w:rsidRPr="009D747B" w:rsidRDefault="007B7D6C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−</w:t>
      </w:r>
      <w:r w:rsidR="00122B77" w:rsidRPr="009D747B">
        <w:rPr>
          <w:rFonts w:ascii="Times New Roman" w:hAnsi="Times New Roman" w:cs="Times New Roman"/>
          <w:sz w:val="26"/>
          <w:szCs w:val="26"/>
        </w:rPr>
        <w:t xml:space="preserve"> умение выстраивать конструктивные взаимоотношения в команде по решению общих задач в области естествознания;</w:t>
      </w:r>
    </w:p>
    <w:p w:rsidR="00122B77" w:rsidRPr="009D747B" w:rsidRDefault="00122B77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•</w:t>
      </w:r>
      <w:r w:rsidRPr="009D747B">
        <w:rPr>
          <w:rFonts w:ascii="Times New Roman" w:hAnsi="Times New Roman" w:cs="Times New Roman"/>
          <w:b/>
          <w:bCs/>
          <w:i/>
          <w:iCs/>
          <w:sz w:val="26"/>
          <w:szCs w:val="26"/>
        </w:rPr>
        <w:t>метапредметных</w:t>
      </w:r>
      <w:r w:rsidRPr="009D747B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122B77" w:rsidRPr="009D747B" w:rsidRDefault="007B7D6C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−</w:t>
      </w:r>
      <w:r w:rsidR="00122B77" w:rsidRPr="009D747B">
        <w:rPr>
          <w:rFonts w:ascii="Times New Roman" w:hAnsi="Times New Roman" w:cs="Times New Roman"/>
          <w:sz w:val="26"/>
          <w:szCs w:val="26"/>
        </w:rPr>
        <w:t xml:space="preserve"> овладение умениями и навыками различных видов познавательной деятельности для изучения разных сторон окружающего естественного мира;</w:t>
      </w:r>
    </w:p>
    <w:p w:rsidR="00122B77" w:rsidRPr="009D747B" w:rsidRDefault="007B7D6C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−</w:t>
      </w:r>
      <w:r w:rsidR="00122B77" w:rsidRPr="009D747B">
        <w:rPr>
          <w:rFonts w:ascii="Times New Roman" w:hAnsi="Times New Roman" w:cs="Times New Roman"/>
          <w:sz w:val="26"/>
          <w:szCs w:val="26"/>
        </w:rPr>
        <w:t xml:space="preserve"> 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</w:r>
    </w:p>
    <w:p w:rsidR="00122B77" w:rsidRPr="009D747B" w:rsidRDefault="007B7D6C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−</w:t>
      </w:r>
      <w:r w:rsidR="00122B77" w:rsidRPr="009D747B">
        <w:rPr>
          <w:rFonts w:ascii="Times New Roman" w:hAnsi="Times New Roman" w:cs="Times New Roman"/>
          <w:sz w:val="26"/>
          <w:szCs w:val="26"/>
        </w:rPr>
        <w:t xml:space="preserve"> умение определять цели и задачи деятельности, выбирать средства для их</w:t>
      </w:r>
    </w:p>
    <w:p w:rsidR="00122B77" w:rsidRPr="009D747B" w:rsidRDefault="00122B77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достижения на практике;</w:t>
      </w:r>
    </w:p>
    <w:p w:rsidR="00122B77" w:rsidRPr="009D747B" w:rsidRDefault="007B7D6C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−</w:t>
      </w:r>
      <w:r w:rsidR="00122B77" w:rsidRPr="009D747B">
        <w:rPr>
          <w:rFonts w:ascii="Times New Roman" w:hAnsi="Times New Roman" w:cs="Times New Roman"/>
          <w:sz w:val="26"/>
          <w:szCs w:val="26"/>
        </w:rPr>
        <w:t xml:space="preserve"> умение использовать различные источники для получения естественно-</w:t>
      </w:r>
    </w:p>
    <w:p w:rsidR="00122B77" w:rsidRPr="009D747B" w:rsidRDefault="00122B77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научной информации и оценивать ее достоверность для достижения постав-</w:t>
      </w:r>
    </w:p>
    <w:p w:rsidR="00122B77" w:rsidRPr="009D747B" w:rsidRDefault="00122B77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ленных целей и задач;</w:t>
      </w:r>
    </w:p>
    <w:p w:rsidR="00122B77" w:rsidRPr="009D747B" w:rsidRDefault="00122B77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•</w:t>
      </w:r>
      <w:r w:rsidRPr="009D747B">
        <w:rPr>
          <w:rFonts w:ascii="Times New Roman" w:hAnsi="Times New Roman" w:cs="Times New Roman"/>
          <w:b/>
          <w:bCs/>
          <w:i/>
          <w:iCs/>
          <w:sz w:val="26"/>
          <w:szCs w:val="26"/>
        </w:rPr>
        <w:t>предметных</w:t>
      </w:r>
      <w:r w:rsidRPr="009D747B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122B77" w:rsidRPr="009D747B" w:rsidRDefault="007B7D6C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−</w:t>
      </w:r>
      <w:r w:rsidR="00122B77" w:rsidRPr="009D747B">
        <w:rPr>
          <w:rFonts w:ascii="Times New Roman" w:hAnsi="Times New Roman" w:cs="Times New Roman"/>
          <w:sz w:val="26"/>
          <w:szCs w:val="26"/>
        </w:rPr>
        <w:t>сформированность представлений о целостной современной естественно-</w:t>
      </w:r>
    </w:p>
    <w:p w:rsidR="00122B77" w:rsidRPr="009D747B" w:rsidRDefault="00122B77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научной картине мира, природе как единой целостной системе, взаимосвя-</w:t>
      </w:r>
    </w:p>
    <w:p w:rsidR="00122B77" w:rsidRPr="009D747B" w:rsidRDefault="00122B77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зи человека, природы и общ</w:t>
      </w:r>
      <w:r w:rsidR="007B7D6C" w:rsidRPr="009D747B">
        <w:rPr>
          <w:rFonts w:ascii="Times New Roman" w:hAnsi="Times New Roman" w:cs="Times New Roman"/>
          <w:sz w:val="26"/>
          <w:szCs w:val="26"/>
        </w:rPr>
        <w:t>ества</w:t>
      </w:r>
      <w:r w:rsidRPr="009D747B">
        <w:rPr>
          <w:rFonts w:ascii="Times New Roman" w:hAnsi="Times New Roman" w:cs="Times New Roman"/>
          <w:sz w:val="26"/>
          <w:szCs w:val="26"/>
        </w:rPr>
        <w:t>;</w:t>
      </w:r>
    </w:p>
    <w:p w:rsidR="00122B77" w:rsidRPr="009D747B" w:rsidRDefault="007B7D6C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−</w:t>
      </w:r>
      <w:r w:rsidR="00122B77" w:rsidRPr="009D747B">
        <w:rPr>
          <w:rFonts w:ascii="Times New Roman" w:hAnsi="Times New Roman" w:cs="Times New Roman"/>
          <w:sz w:val="26"/>
          <w:szCs w:val="26"/>
        </w:rPr>
        <w:t xml:space="preserve"> владение знаниями о наиболее важных открытиях и достижениях в областиестествознания, повлиявших на эволюцию представлений о природе, на развитие техники и технологий;</w:t>
      </w:r>
    </w:p>
    <w:p w:rsidR="00122B77" w:rsidRPr="009D747B" w:rsidRDefault="007B7D6C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−</w:t>
      </w:r>
      <w:r w:rsidR="00122B77" w:rsidRPr="009D747B">
        <w:rPr>
          <w:rFonts w:ascii="Times New Roman" w:hAnsi="Times New Roman" w:cs="Times New Roman"/>
          <w:sz w:val="26"/>
          <w:szCs w:val="26"/>
        </w:rPr>
        <w:t>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рациональногоприродопользования, а также выполнения роли грамотного потребителя;</w:t>
      </w:r>
    </w:p>
    <w:p w:rsidR="00122B77" w:rsidRPr="009D747B" w:rsidRDefault="007B7D6C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−</w:t>
      </w:r>
      <w:r w:rsidR="00122B77" w:rsidRPr="009D747B">
        <w:rPr>
          <w:rFonts w:ascii="Times New Roman" w:hAnsi="Times New Roman" w:cs="Times New Roman"/>
          <w:sz w:val="26"/>
          <w:szCs w:val="26"/>
        </w:rPr>
        <w:t>сформированность представлений о научном методе познания природы и</w:t>
      </w:r>
    </w:p>
    <w:p w:rsidR="00122B77" w:rsidRPr="009D747B" w:rsidRDefault="00122B77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средствах изучения мегамира, макромира и микромира; владение приемами</w:t>
      </w:r>
    </w:p>
    <w:p w:rsidR="00122B77" w:rsidRPr="009D747B" w:rsidRDefault="00122B77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естественно-научных наблюдений, опытов, исследований и оценки достовер-</w:t>
      </w:r>
    </w:p>
    <w:p w:rsidR="00122B77" w:rsidRPr="009D747B" w:rsidRDefault="00122B77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ности полученных результатов;</w:t>
      </w:r>
    </w:p>
    <w:p w:rsidR="007B7D6C" w:rsidRPr="009D747B" w:rsidRDefault="007B7D6C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lastRenderedPageBreak/>
        <w:t>−</w:t>
      </w:r>
      <w:r w:rsidR="00122B77" w:rsidRPr="009D747B">
        <w:rPr>
          <w:rFonts w:ascii="Times New Roman" w:hAnsi="Times New Roman" w:cs="Times New Roman"/>
          <w:sz w:val="26"/>
          <w:szCs w:val="26"/>
        </w:rPr>
        <w:t xml:space="preserve"> 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собственныхработ, критически относиться к сообщениям С</w:t>
      </w:r>
      <w:r w:rsidRPr="009D747B">
        <w:rPr>
          <w:rFonts w:ascii="Times New Roman" w:hAnsi="Times New Roman" w:cs="Times New Roman"/>
          <w:sz w:val="26"/>
          <w:szCs w:val="26"/>
        </w:rPr>
        <w:t>МИ, содержащим научнуюинформацию;</w:t>
      </w:r>
    </w:p>
    <w:p w:rsidR="00122B77" w:rsidRPr="009D747B" w:rsidRDefault="007B7D6C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−сформированность умений понимать значимость естественно-научного знаниядля каждого человека независимо от его профессиональной деятельности,различать факты и оценки, сравнивать оценочные выводы, видеть их связь скритериями оценок и связь критериев с определенной системой ценностей.</w:t>
      </w:r>
    </w:p>
    <w:p w:rsidR="005B78D0" w:rsidRPr="009D747B" w:rsidRDefault="005B78D0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B7D6C" w:rsidRPr="009D747B" w:rsidRDefault="007B7D6C" w:rsidP="009D747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9D747B">
        <w:rPr>
          <w:rFonts w:ascii="Times New Roman" w:hAnsi="Times New Roman" w:cs="Times New Roman"/>
          <w:sz w:val="26"/>
          <w:szCs w:val="26"/>
        </w:rPr>
        <w:t>Выпускник, освоивший учебную дисциплину «</w:t>
      </w:r>
      <w:r w:rsidR="00654501" w:rsidRPr="009D747B">
        <w:rPr>
          <w:rFonts w:ascii="Times New Roman" w:hAnsi="Times New Roman" w:cs="Times New Roman"/>
          <w:sz w:val="26"/>
          <w:szCs w:val="26"/>
        </w:rPr>
        <w:t>Естествознание</w:t>
      </w:r>
      <w:r w:rsidRPr="009D747B">
        <w:rPr>
          <w:rFonts w:ascii="Times New Roman" w:hAnsi="Times New Roman" w:cs="Times New Roman"/>
          <w:sz w:val="26"/>
          <w:szCs w:val="26"/>
        </w:rPr>
        <w:t xml:space="preserve">», должен обладать </w:t>
      </w:r>
      <w:r w:rsidRPr="009D747B">
        <w:rPr>
          <w:rFonts w:ascii="Times New Roman" w:hAnsi="Times New Roman" w:cs="Times New Roman"/>
          <w:b/>
          <w:sz w:val="26"/>
          <w:szCs w:val="26"/>
        </w:rPr>
        <w:t xml:space="preserve">элементами </w:t>
      </w:r>
      <w:r w:rsidRPr="009D747B">
        <w:rPr>
          <w:rFonts w:ascii="Times New Roman" w:hAnsi="Times New Roman" w:cs="Times New Roman"/>
          <w:b/>
          <w:sz w:val="26"/>
          <w:szCs w:val="26"/>
          <w:u w:val="single"/>
        </w:rPr>
        <w:t>общих компетенций</w:t>
      </w:r>
      <w:r w:rsidRPr="009D747B">
        <w:rPr>
          <w:rFonts w:ascii="Times New Roman" w:hAnsi="Times New Roman" w:cs="Times New Roman"/>
          <w:sz w:val="26"/>
          <w:szCs w:val="26"/>
          <w:u w:val="single"/>
        </w:rPr>
        <w:t>:</w:t>
      </w:r>
    </w:p>
    <w:p w:rsidR="007B7D6C" w:rsidRPr="009D747B" w:rsidRDefault="007B7D6C" w:rsidP="009D747B">
      <w:pPr>
        <w:pStyle w:val="Default"/>
        <w:ind w:firstLine="709"/>
        <w:jc w:val="both"/>
        <w:rPr>
          <w:sz w:val="26"/>
          <w:szCs w:val="26"/>
        </w:rPr>
      </w:pPr>
      <w:r w:rsidRPr="009D747B">
        <w:rPr>
          <w:sz w:val="26"/>
          <w:szCs w:val="26"/>
        </w:rPr>
        <w:t xml:space="preserve">ОК 1. Понимать сущность и социальную значимость будущей профессии, проявлять к ней устойчивый интерес. </w:t>
      </w:r>
    </w:p>
    <w:p w:rsidR="007B7D6C" w:rsidRPr="009D747B" w:rsidRDefault="007B7D6C" w:rsidP="009D747B">
      <w:pPr>
        <w:pStyle w:val="Default"/>
        <w:ind w:firstLine="709"/>
        <w:jc w:val="both"/>
        <w:rPr>
          <w:sz w:val="26"/>
          <w:szCs w:val="26"/>
        </w:rPr>
      </w:pPr>
      <w:r w:rsidRPr="009D747B">
        <w:rPr>
          <w:sz w:val="26"/>
          <w:szCs w:val="26"/>
        </w:rPr>
        <w:t xml:space="preserve">ОК 2. Организовывать собственную деятельность, исходя из цели и способов ее достижения, определенных руководителем. </w:t>
      </w:r>
    </w:p>
    <w:p w:rsidR="007B7D6C" w:rsidRPr="009D747B" w:rsidRDefault="007B7D6C" w:rsidP="009D747B">
      <w:pPr>
        <w:pStyle w:val="Default"/>
        <w:ind w:firstLine="709"/>
        <w:jc w:val="both"/>
        <w:rPr>
          <w:sz w:val="26"/>
          <w:szCs w:val="26"/>
        </w:rPr>
      </w:pPr>
      <w:r w:rsidRPr="009D747B">
        <w:rPr>
          <w:sz w:val="26"/>
          <w:szCs w:val="26"/>
        </w:rPr>
        <w:t xml:space="preserve"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 </w:t>
      </w:r>
    </w:p>
    <w:p w:rsidR="007B7D6C" w:rsidRPr="009D747B" w:rsidRDefault="007B7D6C" w:rsidP="009D747B">
      <w:pPr>
        <w:pStyle w:val="Default"/>
        <w:ind w:firstLine="709"/>
        <w:jc w:val="both"/>
        <w:rPr>
          <w:sz w:val="26"/>
          <w:szCs w:val="26"/>
        </w:rPr>
      </w:pPr>
      <w:r w:rsidRPr="009D747B">
        <w:rPr>
          <w:sz w:val="26"/>
          <w:szCs w:val="26"/>
        </w:rPr>
        <w:t xml:space="preserve">ОК 4. Осуществлять поиск информации, необходимой для эффективного выполнения профессиональных задач. </w:t>
      </w:r>
    </w:p>
    <w:p w:rsidR="007B7D6C" w:rsidRPr="009D747B" w:rsidRDefault="007B7D6C" w:rsidP="009D747B">
      <w:pPr>
        <w:pStyle w:val="Default"/>
        <w:ind w:firstLine="709"/>
        <w:jc w:val="both"/>
        <w:rPr>
          <w:sz w:val="26"/>
          <w:szCs w:val="26"/>
        </w:rPr>
      </w:pPr>
      <w:r w:rsidRPr="009D747B">
        <w:rPr>
          <w:sz w:val="26"/>
          <w:szCs w:val="26"/>
        </w:rPr>
        <w:t xml:space="preserve">ОК 5. Использовать информационно-коммуникационные технологии в профессиональной деятельности. </w:t>
      </w:r>
    </w:p>
    <w:p w:rsidR="007B7D6C" w:rsidRPr="009D747B" w:rsidRDefault="007B7D6C" w:rsidP="009D747B">
      <w:pPr>
        <w:pStyle w:val="Default"/>
        <w:ind w:firstLine="709"/>
        <w:jc w:val="both"/>
        <w:rPr>
          <w:sz w:val="26"/>
          <w:szCs w:val="26"/>
        </w:rPr>
      </w:pPr>
      <w:r w:rsidRPr="009D747B">
        <w:rPr>
          <w:sz w:val="26"/>
          <w:szCs w:val="26"/>
        </w:rPr>
        <w:t xml:space="preserve">ОК 6. Работать в команде, эффективно общаться с коллегами, руководством, клиентами. </w:t>
      </w:r>
    </w:p>
    <w:p w:rsidR="00D65EFB" w:rsidRPr="009D747B" w:rsidRDefault="00D65EFB" w:rsidP="009D7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Содержание дисциплины имеет межпредметные связи с дисциплинами</w:t>
      </w:r>
      <w:r w:rsidRPr="009D747B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9D747B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bidi="ru-RU"/>
        </w:rPr>
        <w:t xml:space="preserve">ОУД.11 Физика, </w:t>
      </w:r>
      <w:r w:rsidRPr="009D747B">
        <w:rPr>
          <w:rFonts w:ascii="Times New Roman" w:hAnsi="Times New Roman" w:cs="Times New Roman"/>
          <w:sz w:val="26"/>
          <w:szCs w:val="26"/>
        </w:rPr>
        <w:t>ЕН 01 Математика, ОП.04 Материаловедение</w:t>
      </w:r>
    </w:p>
    <w:p w:rsidR="00D65EFB" w:rsidRPr="009D747B" w:rsidRDefault="00D65EFB" w:rsidP="009D7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D65EFB" w:rsidRPr="009D747B" w:rsidRDefault="00D65EFB" w:rsidP="009D74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72066C" w:rsidRPr="009D747B" w:rsidRDefault="0072066C" w:rsidP="009D747B">
      <w:pPr>
        <w:pStyle w:val="Default"/>
        <w:ind w:firstLine="709"/>
        <w:jc w:val="both"/>
        <w:rPr>
          <w:sz w:val="26"/>
          <w:szCs w:val="26"/>
        </w:rPr>
      </w:pPr>
    </w:p>
    <w:p w:rsidR="007B7D6C" w:rsidRPr="00781783" w:rsidRDefault="007B7D6C" w:rsidP="00781783">
      <w:pPr>
        <w:pStyle w:val="a5"/>
        <w:numPr>
          <w:ilvl w:val="1"/>
          <w:numId w:val="26"/>
        </w:numPr>
        <w:jc w:val="both"/>
        <w:rPr>
          <w:b/>
          <w:bCs/>
          <w:sz w:val="26"/>
          <w:szCs w:val="26"/>
        </w:rPr>
      </w:pPr>
      <w:r w:rsidRPr="00781783">
        <w:rPr>
          <w:b/>
          <w:bCs/>
          <w:sz w:val="26"/>
          <w:szCs w:val="26"/>
        </w:rPr>
        <w:t>Рекомендуемое количество часов на освоение программы учебной дисциплины:</w:t>
      </w:r>
    </w:p>
    <w:p w:rsidR="00781783" w:rsidRPr="00781783" w:rsidRDefault="00781783" w:rsidP="00781783">
      <w:pPr>
        <w:pStyle w:val="a5"/>
        <w:ind w:left="1068"/>
        <w:jc w:val="both"/>
        <w:rPr>
          <w:b/>
          <w:bCs/>
          <w:sz w:val="26"/>
          <w:szCs w:val="26"/>
        </w:rPr>
      </w:pPr>
    </w:p>
    <w:p w:rsidR="007B7D6C" w:rsidRPr="009D747B" w:rsidRDefault="007B7D6C" w:rsidP="009D747B">
      <w:pPr>
        <w:pStyle w:val="a5"/>
        <w:ind w:left="0" w:firstLine="709"/>
        <w:jc w:val="both"/>
        <w:rPr>
          <w:sz w:val="26"/>
          <w:szCs w:val="26"/>
        </w:rPr>
      </w:pPr>
      <w:r w:rsidRPr="009D747B">
        <w:rPr>
          <w:sz w:val="26"/>
          <w:szCs w:val="26"/>
        </w:rPr>
        <w:t>максимальной у</w:t>
      </w:r>
      <w:r w:rsidR="00AE7442" w:rsidRPr="009D747B">
        <w:rPr>
          <w:sz w:val="26"/>
          <w:szCs w:val="26"/>
        </w:rPr>
        <w:t>чебной нагрузки обучающегося 318</w:t>
      </w:r>
      <w:r w:rsidRPr="009D747B">
        <w:rPr>
          <w:sz w:val="26"/>
          <w:szCs w:val="26"/>
        </w:rPr>
        <w:t xml:space="preserve"> час</w:t>
      </w:r>
      <w:r w:rsidR="00AE7442" w:rsidRPr="009D747B">
        <w:rPr>
          <w:sz w:val="26"/>
          <w:szCs w:val="26"/>
        </w:rPr>
        <w:t>ов</w:t>
      </w:r>
      <w:r w:rsidRPr="009D747B">
        <w:rPr>
          <w:sz w:val="26"/>
          <w:szCs w:val="26"/>
        </w:rPr>
        <w:t>, в том числе:</w:t>
      </w:r>
    </w:p>
    <w:p w:rsidR="007B7D6C" w:rsidRPr="009D747B" w:rsidRDefault="007B7D6C" w:rsidP="009D747B">
      <w:pPr>
        <w:pStyle w:val="a5"/>
        <w:ind w:left="0" w:firstLine="709"/>
        <w:jc w:val="both"/>
        <w:rPr>
          <w:sz w:val="26"/>
          <w:szCs w:val="26"/>
        </w:rPr>
      </w:pPr>
      <w:r w:rsidRPr="009D747B">
        <w:rPr>
          <w:sz w:val="26"/>
          <w:szCs w:val="26"/>
        </w:rPr>
        <w:t>обязательной аудиторной у</w:t>
      </w:r>
      <w:r w:rsidR="00AE7442" w:rsidRPr="009D747B">
        <w:rPr>
          <w:sz w:val="26"/>
          <w:szCs w:val="26"/>
        </w:rPr>
        <w:t>чебной нагрузки обучающегося 212 часов</w:t>
      </w:r>
      <w:r w:rsidRPr="009D747B">
        <w:rPr>
          <w:sz w:val="26"/>
          <w:szCs w:val="26"/>
        </w:rPr>
        <w:t>;</w:t>
      </w:r>
    </w:p>
    <w:p w:rsidR="007B7D6C" w:rsidRPr="009D747B" w:rsidRDefault="007B7D6C" w:rsidP="009D7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самост</w:t>
      </w:r>
      <w:r w:rsidR="00AE7442" w:rsidRPr="009D747B">
        <w:rPr>
          <w:rFonts w:ascii="Times New Roman" w:hAnsi="Times New Roman" w:cs="Times New Roman"/>
          <w:sz w:val="26"/>
          <w:szCs w:val="26"/>
        </w:rPr>
        <w:t>оятельной работы обучающегося 106</w:t>
      </w:r>
      <w:r w:rsidRPr="009D747B">
        <w:rPr>
          <w:rFonts w:ascii="Times New Roman" w:hAnsi="Times New Roman" w:cs="Times New Roman"/>
          <w:sz w:val="26"/>
          <w:szCs w:val="26"/>
        </w:rPr>
        <w:t xml:space="preserve"> часов.</w:t>
      </w:r>
    </w:p>
    <w:p w:rsidR="00AE1C62" w:rsidRPr="009D747B" w:rsidRDefault="00AE1C62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AE1C62" w:rsidRPr="009D747B" w:rsidRDefault="00AE1C62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AE7442" w:rsidRPr="009D747B" w:rsidRDefault="00AE7442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AE7442" w:rsidRPr="009D747B" w:rsidRDefault="00AE7442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AE7442" w:rsidRPr="009D747B" w:rsidRDefault="00AE7442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AE7442" w:rsidRPr="009D747B" w:rsidRDefault="00AE7442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AE7442" w:rsidRPr="009D747B" w:rsidRDefault="00AE7442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930431" w:rsidRPr="009D747B" w:rsidRDefault="00930431" w:rsidP="0078178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F2B92" w:rsidRPr="009D747B" w:rsidRDefault="009F2B92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C240A0" w:rsidRPr="009D747B" w:rsidRDefault="00C240A0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930431" w:rsidRPr="009D747B" w:rsidRDefault="00930431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AE7442" w:rsidRPr="009D747B" w:rsidRDefault="00AE7442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930431" w:rsidRPr="00781783" w:rsidRDefault="00930431" w:rsidP="00781783">
      <w:pPr>
        <w:pStyle w:val="a5"/>
        <w:widowControl w:val="0"/>
        <w:numPr>
          <w:ilvl w:val="0"/>
          <w:numId w:val="26"/>
        </w:numPr>
        <w:jc w:val="center"/>
        <w:rPr>
          <w:b/>
          <w:sz w:val="26"/>
          <w:szCs w:val="26"/>
        </w:rPr>
      </w:pPr>
      <w:r w:rsidRPr="00781783">
        <w:rPr>
          <w:b/>
          <w:sz w:val="26"/>
          <w:szCs w:val="26"/>
        </w:rPr>
        <w:t>СТРУКТУРА И СОДЕРЖАНИЕ УЧЕБНОЙ ДИСЦИПЛИНЫ «ЕСТЕСТВОЗНАНИЕ»</w:t>
      </w:r>
    </w:p>
    <w:p w:rsidR="00781783" w:rsidRPr="00781783" w:rsidRDefault="00781783" w:rsidP="00781783">
      <w:pPr>
        <w:pStyle w:val="a5"/>
        <w:widowControl w:val="0"/>
        <w:ind w:left="360"/>
        <w:rPr>
          <w:sz w:val="26"/>
          <w:szCs w:val="26"/>
        </w:rPr>
      </w:pPr>
    </w:p>
    <w:p w:rsidR="00930431" w:rsidRPr="009D747B" w:rsidRDefault="00930431" w:rsidP="009D747B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9D747B">
        <w:rPr>
          <w:rFonts w:ascii="Times New Roman" w:hAnsi="Times New Roman" w:cs="Times New Roman"/>
          <w:b/>
          <w:sz w:val="26"/>
          <w:szCs w:val="26"/>
        </w:rPr>
        <w:t>2.1. Объём учебной дисциплины и виды учебной работы</w:t>
      </w:r>
    </w:p>
    <w:tbl>
      <w:tblPr>
        <w:tblW w:w="98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89"/>
        <w:gridCol w:w="2399"/>
      </w:tblGrid>
      <w:tr w:rsidR="00930431" w:rsidRPr="009D747B" w:rsidTr="00781783">
        <w:trPr>
          <w:trHeight w:val="460"/>
        </w:trPr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9D747B" w:rsidRDefault="00930431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9D747B" w:rsidRDefault="00930431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930431" w:rsidRPr="009D747B" w:rsidTr="00781783">
        <w:trPr>
          <w:trHeight w:val="285"/>
        </w:trPr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9D747B" w:rsidRDefault="00930431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9D747B" w:rsidRDefault="00930431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318</w:t>
            </w:r>
          </w:p>
        </w:tc>
      </w:tr>
      <w:tr w:rsidR="00930431" w:rsidRPr="009D747B" w:rsidTr="00781783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9D747B" w:rsidRDefault="00930431" w:rsidP="009D747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9D747B" w:rsidRDefault="00930431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212</w:t>
            </w:r>
          </w:p>
        </w:tc>
      </w:tr>
      <w:tr w:rsidR="00930431" w:rsidRPr="009D747B" w:rsidTr="00781783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9D747B" w:rsidRDefault="00930431" w:rsidP="009D747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9D747B" w:rsidRDefault="00930431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930431" w:rsidRPr="009D747B" w:rsidTr="00781783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9D747B" w:rsidRDefault="00930431" w:rsidP="009D747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9D747B" w:rsidRDefault="00930431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60</w:t>
            </w:r>
          </w:p>
        </w:tc>
      </w:tr>
      <w:tr w:rsidR="00930431" w:rsidRPr="009D747B" w:rsidTr="00781783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9D747B" w:rsidRDefault="00930431" w:rsidP="009D747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9D747B" w:rsidRDefault="00930431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106</w:t>
            </w:r>
          </w:p>
        </w:tc>
      </w:tr>
      <w:tr w:rsidR="00930431" w:rsidRPr="009D747B" w:rsidTr="00781783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9D747B" w:rsidRDefault="00930431" w:rsidP="009D747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внеаудиторная самостоятельная работа 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9D747B" w:rsidRDefault="00930431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</w:p>
        </w:tc>
      </w:tr>
      <w:tr w:rsidR="00930431" w:rsidRPr="009D747B" w:rsidTr="00781783">
        <w:tc>
          <w:tcPr>
            <w:tcW w:w="98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9D747B" w:rsidRDefault="00781783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Форма промежуточной аттестации                        </w:t>
            </w:r>
            <w:r w:rsidR="00930431" w:rsidRPr="00781783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дифференцированного зачета</w:t>
            </w:r>
          </w:p>
        </w:tc>
      </w:tr>
    </w:tbl>
    <w:p w:rsidR="00930431" w:rsidRPr="009D747B" w:rsidRDefault="00930431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9D747B">
        <w:rPr>
          <w:sz w:val="26"/>
          <w:szCs w:val="26"/>
        </w:rPr>
        <w:br w:type="page"/>
      </w:r>
    </w:p>
    <w:p w:rsidR="00930431" w:rsidRPr="009D747B" w:rsidRDefault="00984C4E" w:rsidP="009D747B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9D747B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2.1.1. </w:t>
      </w:r>
      <w:r w:rsidR="00930431" w:rsidRPr="009D747B">
        <w:rPr>
          <w:rFonts w:ascii="Times New Roman" w:hAnsi="Times New Roman" w:cs="Times New Roman"/>
          <w:b/>
          <w:sz w:val="26"/>
          <w:szCs w:val="26"/>
        </w:rPr>
        <w:t>Объём учебной дисциплины и виды учебной работы по разделам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89"/>
        <w:gridCol w:w="1979"/>
      </w:tblGrid>
      <w:tr w:rsidR="00930431" w:rsidRPr="009D747B" w:rsidTr="00984C4E">
        <w:trPr>
          <w:trHeight w:val="460"/>
        </w:trPr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9D747B" w:rsidRDefault="00930431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9D747B" w:rsidRDefault="00930431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984C4E" w:rsidRPr="009D747B" w:rsidTr="005B78D0">
        <w:trPr>
          <w:trHeight w:val="285"/>
        </w:trPr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C4E" w:rsidRPr="009D747B" w:rsidRDefault="00654501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Раздел 1. </w:t>
            </w:r>
            <w:r w:rsidR="00984C4E" w:rsidRPr="009D747B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 Химия</w:t>
            </w:r>
          </w:p>
        </w:tc>
      </w:tr>
      <w:tr w:rsidR="00930431" w:rsidRPr="009D747B" w:rsidTr="00984C4E">
        <w:trPr>
          <w:trHeight w:val="285"/>
        </w:trPr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9D747B" w:rsidRDefault="00930431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9D747B" w:rsidRDefault="00930431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201</w:t>
            </w:r>
          </w:p>
        </w:tc>
      </w:tr>
      <w:tr w:rsidR="00930431" w:rsidRPr="009D747B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9D747B" w:rsidRDefault="00930431" w:rsidP="009D747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9D747B" w:rsidRDefault="00930431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134</w:t>
            </w:r>
          </w:p>
        </w:tc>
      </w:tr>
      <w:tr w:rsidR="00930431" w:rsidRPr="009D747B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9D747B" w:rsidRDefault="00930431" w:rsidP="009D747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9D747B" w:rsidRDefault="00930431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930431" w:rsidRPr="009D747B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9D747B" w:rsidRDefault="00930431" w:rsidP="009D747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9D747B" w:rsidRDefault="00930431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50</w:t>
            </w:r>
          </w:p>
        </w:tc>
      </w:tr>
      <w:tr w:rsidR="00930431" w:rsidRPr="009D747B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9D747B" w:rsidRDefault="00930431" w:rsidP="009D747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9D747B" w:rsidRDefault="00930431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67</w:t>
            </w:r>
          </w:p>
        </w:tc>
      </w:tr>
      <w:tr w:rsidR="002E11A3" w:rsidRPr="009D747B" w:rsidTr="007403CB">
        <w:trPr>
          <w:trHeight w:val="2840"/>
        </w:trPr>
        <w:tc>
          <w:tcPr>
            <w:tcW w:w="74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E11A3" w:rsidRPr="009D747B" w:rsidRDefault="002E11A3" w:rsidP="009D747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подготовка рефератов;</w:t>
            </w:r>
          </w:p>
          <w:p w:rsidR="002E11A3" w:rsidRPr="009D747B" w:rsidRDefault="002E11A3" w:rsidP="009D747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внеаудиторная самостоятельная работа (подготовка выступлений по заданным темам, докладов, домашние задания репродуктивного характера, работа со справочниками, подготовка сообщений по проблемам дисциплины с использованием Интернет-сети и др.)   </w:t>
            </w:r>
          </w:p>
        </w:tc>
        <w:tc>
          <w:tcPr>
            <w:tcW w:w="1979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E11A3" w:rsidRPr="009D747B" w:rsidRDefault="002E11A3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984C4E" w:rsidRPr="009D747B" w:rsidTr="005B78D0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C4E" w:rsidRPr="009D747B" w:rsidRDefault="00654501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Раздел 2. </w:t>
            </w:r>
            <w:r w:rsidR="00984C4E" w:rsidRPr="009D747B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 Биология</w:t>
            </w:r>
          </w:p>
        </w:tc>
      </w:tr>
      <w:tr w:rsidR="00984C4E" w:rsidRPr="009D747B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C4E" w:rsidRPr="009D747B" w:rsidRDefault="00984C4E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C4E" w:rsidRPr="009D747B" w:rsidRDefault="00984C4E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117</w:t>
            </w:r>
          </w:p>
        </w:tc>
      </w:tr>
      <w:tr w:rsidR="00984C4E" w:rsidRPr="009D747B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C4E" w:rsidRPr="009D747B" w:rsidRDefault="00984C4E" w:rsidP="009D747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C4E" w:rsidRPr="009D747B" w:rsidRDefault="00021E9D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78</w:t>
            </w:r>
          </w:p>
        </w:tc>
      </w:tr>
      <w:tr w:rsidR="00984C4E" w:rsidRPr="009D747B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C4E" w:rsidRPr="009D747B" w:rsidRDefault="00984C4E" w:rsidP="009D747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C4E" w:rsidRPr="009D747B" w:rsidRDefault="00984C4E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984C4E" w:rsidRPr="009D747B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C4E" w:rsidRPr="009D747B" w:rsidRDefault="00984C4E" w:rsidP="009D747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C4E" w:rsidRPr="009D747B" w:rsidRDefault="00984C4E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10</w:t>
            </w:r>
          </w:p>
        </w:tc>
      </w:tr>
      <w:tr w:rsidR="00984C4E" w:rsidRPr="009D747B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C4E" w:rsidRPr="009D747B" w:rsidRDefault="00984C4E" w:rsidP="009D747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 (всего)</w:t>
            </w:r>
          </w:p>
          <w:p w:rsidR="002E11A3" w:rsidRPr="009D747B" w:rsidRDefault="002E11A3" w:rsidP="009D747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рефератов; </w:t>
            </w:r>
          </w:p>
          <w:p w:rsidR="002E11A3" w:rsidRPr="009D747B" w:rsidRDefault="002E11A3" w:rsidP="009D747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внеаудиторная самостоятельная работа (оформление опорных  конспектов; составление схем и таблиц; работа с дополнительной литературой др.)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C4E" w:rsidRPr="009D747B" w:rsidRDefault="00984C4E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39</w:t>
            </w:r>
          </w:p>
        </w:tc>
      </w:tr>
      <w:tr w:rsidR="008D60DB" w:rsidRPr="009D747B" w:rsidTr="005B78D0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60DB" w:rsidRPr="009D747B" w:rsidRDefault="00781783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Форма промежуточной аттестации                     </w:t>
            </w:r>
            <w:r w:rsidR="008D60DB" w:rsidRPr="009D747B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дифференцированного зачета</w:t>
            </w:r>
          </w:p>
        </w:tc>
      </w:tr>
    </w:tbl>
    <w:p w:rsidR="00F37BA1" w:rsidRPr="009D747B" w:rsidRDefault="00F37BA1" w:rsidP="009D74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37BA1" w:rsidRPr="009D747B" w:rsidRDefault="00F37BA1" w:rsidP="009D747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C240A0" w:rsidRPr="009D747B" w:rsidRDefault="00C240A0" w:rsidP="009D747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9046F0" w:rsidRPr="009D747B" w:rsidRDefault="009046F0" w:rsidP="009D747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D65EFB" w:rsidRPr="009D747B" w:rsidRDefault="00D65EFB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D65EFB" w:rsidRPr="009D747B" w:rsidRDefault="00D65EFB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D65EFB" w:rsidRPr="009D747B" w:rsidRDefault="00D65EFB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  <w:sectPr w:rsidR="00D65EFB" w:rsidRPr="009D747B" w:rsidSect="00781783">
          <w:footerReference w:type="default" r:id="rId9"/>
          <w:pgSz w:w="11906" w:h="16820"/>
          <w:pgMar w:top="567" w:right="849" w:bottom="777" w:left="1134" w:header="0" w:footer="720" w:gutter="0"/>
          <w:pgNumType w:start="1"/>
          <w:cols w:space="720"/>
          <w:formProt w:val="0"/>
          <w:docGrid w:linePitch="100" w:charSpace="4096"/>
        </w:sectPr>
      </w:pPr>
    </w:p>
    <w:p w:rsidR="005B78D0" w:rsidRPr="009D747B" w:rsidRDefault="00CC59FD" w:rsidP="009D747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D747B">
        <w:rPr>
          <w:rFonts w:ascii="Times New Roman" w:hAnsi="Times New Roman" w:cs="Times New Roman"/>
          <w:b/>
          <w:sz w:val="26"/>
          <w:szCs w:val="26"/>
        </w:rPr>
        <w:lastRenderedPageBreak/>
        <w:t>2.2. Тематический план и</w:t>
      </w:r>
      <w:r w:rsidR="00654501" w:rsidRPr="009D747B">
        <w:rPr>
          <w:rFonts w:ascii="Times New Roman" w:hAnsi="Times New Roman" w:cs="Times New Roman"/>
          <w:b/>
          <w:sz w:val="26"/>
          <w:szCs w:val="26"/>
        </w:rPr>
        <w:t xml:space="preserve"> содержание учебной дисциплины "</w:t>
      </w:r>
      <w:r w:rsidRPr="009D747B">
        <w:rPr>
          <w:rFonts w:ascii="Times New Roman" w:hAnsi="Times New Roman" w:cs="Times New Roman"/>
          <w:b/>
          <w:sz w:val="26"/>
          <w:szCs w:val="26"/>
        </w:rPr>
        <w:t>Естествознание</w:t>
      </w:r>
      <w:r w:rsidR="00654501" w:rsidRPr="009D747B">
        <w:rPr>
          <w:rFonts w:ascii="Times New Roman" w:hAnsi="Times New Roman" w:cs="Times New Roman"/>
          <w:b/>
          <w:sz w:val="26"/>
          <w:szCs w:val="26"/>
        </w:rPr>
        <w:t>"</w:t>
      </w:r>
    </w:p>
    <w:tbl>
      <w:tblPr>
        <w:tblW w:w="157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2"/>
        <w:gridCol w:w="72"/>
        <w:gridCol w:w="536"/>
        <w:gridCol w:w="78"/>
        <w:gridCol w:w="63"/>
        <w:gridCol w:w="8299"/>
        <w:gridCol w:w="16"/>
        <w:gridCol w:w="2537"/>
        <w:gridCol w:w="1560"/>
      </w:tblGrid>
      <w:tr w:rsidR="005B78D0" w:rsidRPr="009D747B" w:rsidTr="0083383D">
        <w:trPr>
          <w:trHeight w:val="830"/>
        </w:trPr>
        <w:tc>
          <w:tcPr>
            <w:tcW w:w="26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</w:t>
            </w:r>
          </w:p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разделов и тем</w:t>
            </w:r>
          </w:p>
        </w:tc>
        <w:tc>
          <w:tcPr>
            <w:tcW w:w="8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материала, лабораторные и практические занятия, самостоятельная работа обучающихся, курсовая работа (проект)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Объём часов</w:t>
            </w:r>
          </w:p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усвоения</w:t>
            </w:r>
          </w:p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5B78D0" w:rsidRPr="009D747B" w:rsidTr="0083383D">
        <w:tc>
          <w:tcPr>
            <w:tcW w:w="26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9F2B92" w:rsidRPr="009D747B" w:rsidTr="0083383D">
        <w:tc>
          <w:tcPr>
            <w:tcW w:w="26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B92" w:rsidRPr="009D747B" w:rsidRDefault="009F2B92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B92" w:rsidRPr="009D747B" w:rsidRDefault="00654501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Раздел 1. Химия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B92" w:rsidRPr="009D747B" w:rsidRDefault="009F2B92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B92" w:rsidRPr="009D747B" w:rsidRDefault="009F2B92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07B8" w:rsidRPr="009D747B" w:rsidTr="0083383D">
        <w:tc>
          <w:tcPr>
            <w:tcW w:w="116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07B8" w:rsidRPr="009D747B" w:rsidRDefault="003F07B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Раздел 1</w:t>
            </w:r>
            <w:r w:rsidR="00BD04BF"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Общая и неорганическая химия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07B8" w:rsidRPr="009D747B" w:rsidRDefault="003F07B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66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07B8" w:rsidRPr="009D747B" w:rsidRDefault="003F07B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29A8" w:rsidRPr="009D747B" w:rsidTr="002C5BC0">
        <w:tc>
          <w:tcPr>
            <w:tcW w:w="264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9A8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Тема 1.1.</w:t>
            </w:r>
          </w:p>
          <w:p w:rsidR="009929A8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понятия и законы химии.</w:t>
            </w:r>
          </w:p>
        </w:tc>
        <w:tc>
          <w:tcPr>
            <w:tcW w:w="8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9A8" w:rsidRPr="009D747B" w:rsidRDefault="009929A8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5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29A8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29A8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929A8" w:rsidRPr="009D747B" w:rsidTr="002C5BC0">
        <w:trPr>
          <w:trHeight w:val="1172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9A8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9A8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9A8" w:rsidRPr="009D747B" w:rsidRDefault="009929A8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Предмет химии.Научные методы познания веществ и химических явлений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. Роль эксперимента и теории в химии. Моделирование химических процессов. Значение химии при освоении профессий СПО и специальностей СПО технического профиля профессионального образования.</w:t>
            </w:r>
          </w:p>
        </w:tc>
        <w:tc>
          <w:tcPr>
            <w:tcW w:w="25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29A8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29A8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29A8" w:rsidRPr="009D747B" w:rsidTr="002C5BC0">
        <w:trPr>
          <w:trHeight w:val="1172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9A8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9A8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9A8" w:rsidRPr="009D747B" w:rsidRDefault="009929A8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понятия химии.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 Вещество. Атом. Молекула. Химический элемент. Аллотропия. Простые и сложные вещества. Качественный и количественный состав веществ. Химические знаки и формулы. Относительные атомная и молекулярная массы. Количество вещества.</w:t>
            </w:r>
          </w:p>
        </w:tc>
        <w:tc>
          <w:tcPr>
            <w:tcW w:w="25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29A8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29A8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29A8" w:rsidRPr="009D747B" w:rsidTr="002C5BC0">
        <w:trPr>
          <w:trHeight w:val="190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9A8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9A8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9A8" w:rsidRPr="009D747B" w:rsidRDefault="009929A8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Основные законы химии. 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Стехиометрия. Закон сохранения массы веществ. Закон постоянства состава веществ молекулярной структуры. Закон Авогадро и следствия из него.</w:t>
            </w:r>
          </w:p>
        </w:tc>
        <w:tc>
          <w:tcPr>
            <w:tcW w:w="25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29A8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29A8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29A8" w:rsidRPr="009D747B" w:rsidTr="002C5BC0">
        <w:trPr>
          <w:trHeight w:val="388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9A8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9A8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9A8" w:rsidRPr="009D747B" w:rsidRDefault="009929A8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 Расчетные задачи на нахождение относительной молекулярной массы; определение массовой доли химических элементов в сложном веществе</w:t>
            </w:r>
          </w:p>
        </w:tc>
        <w:tc>
          <w:tcPr>
            <w:tcW w:w="25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29A8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29A8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9D747B" w:rsidTr="0083383D">
        <w:tc>
          <w:tcPr>
            <w:tcW w:w="26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9929A8"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 1</w:t>
            </w: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: 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использование Интернет-сети,текущая работа с лекционным материалом. Решение типовых задач.</w:t>
            </w:r>
          </w:p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Аллотропные модификации углерода, кислорода, фосфора, олова; понятие о химической технологии, биотехнологии, нанотехнологии;</w:t>
            </w:r>
          </w:p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«Биотехнология и генная инженерия — технологии XXI века», «Нанотехнология как приоритетное направление развития науки и производства в Российской Федерации», «Аллотропия металлов», «Плазма — четвертое состояние вещества».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9D747B" w:rsidTr="0083383D">
        <w:trPr>
          <w:trHeight w:val="414"/>
        </w:trPr>
        <w:tc>
          <w:tcPr>
            <w:tcW w:w="264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1.2.</w:t>
            </w:r>
          </w:p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Периодический закон и Периодическая система химических</w:t>
            </w:r>
          </w:p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элементов Д. И. Менделеева и строение атома.</w:t>
            </w:r>
          </w:p>
        </w:tc>
        <w:tc>
          <w:tcPr>
            <w:tcW w:w="8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9D747B" w:rsidTr="0083383D">
        <w:trPr>
          <w:trHeight w:val="1200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46F0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Периодический закон Д. И. Менделеева.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 Открытие Д. И. Менделеевым Периодического закона. Периодический закон в формулировке Д. И. Менделеева. 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9D747B" w:rsidTr="0083383D">
        <w:trPr>
          <w:trHeight w:val="1200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46F0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Периодическая система Д.И. Менделеева.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 Периодическая таблица химических элементов — графическое отображение периодического закона. Структура периодической таблицы: периоды (малые и большие), группы (главная и побочная).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9D747B" w:rsidTr="00283F58">
        <w:trPr>
          <w:trHeight w:val="659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46F0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Строение атома.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 Атом — сложная частица. Ядро (протоны и нейтроны) и электронная оболочка. Изотопы. 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9D747B" w:rsidTr="0083383D">
        <w:trPr>
          <w:trHeight w:val="1200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Состояние электронов в атоме.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 Строение электронных оболочек атомов элементов малых периодов. Особенности строения электронных оболочек атомов элементов больших периодов (переходных элементов).</w:t>
            </w:r>
            <w:r w:rsidR="009046F0"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 12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9D747B" w:rsidTr="0083383D">
        <w:trPr>
          <w:trHeight w:val="1200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Электронная конфигурация атомов химических элементов.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 Понятие об орбиталях. s-, р- и d-орбитали. Электронные конфигурации атомов химических элементов.</w:t>
            </w:r>
            <w:r w:rsidR="009046F0"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 13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9D747B" w:rsidTr="0083383D">
        <w:trPr>
          <w:trHeight w:val="1200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Современная формулировка Периодического закона. 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Значение Периодического закона и Периодической системы химических элементов Д. И. Менделеева для развития науки и понимания химической картины мира.</w:t>
            </w:r>
            <w:r w:rsidR="009046F0"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 14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9D747B" w:rsidTr="0083383D">
        <w:trPr>
          <w:trHeight w:val="511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15-16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№2 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Характеристика элемента по положению в Периодической системе химических элементов Д.И. Менделеева.</w:t>
            </w:r>
          </w:p>
          <w:p w:rsidR="009046F0" w:rsidRPr="009D747B" w:rsidRDefault="009046F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9D747B" w:rsidTr="0083383D">
        <w:tc>
          <w:tcPr>
            <w:tcW w:w="26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9929A8"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 2</w:t>
            </w: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 Написание электронных и электронно-графических формул атомов химических элементов.</w:t>
            </w:r>
          </w:p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«Моделирование как метод прогнозирования ситуации на производстве», «Изотопы водорода», «Использование радиоактивных изотопов в технических целях», «Рентгеновское излучение и его использование в технике и медицине».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9D747B" w:rsidTr="0083383D">
        <w:trPr>
          <w:trHeight w:val="299"/>
        </w:trPr>
        <w:tc>
          <w:tcPr>
            <w:tcW w:w="264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Тема 1.3.</w:t>
            </w:r>
          </w:p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Строение вещества.</w:t>
            </w:r>
          </w:p>
        </w:tc>
        <w:tc>
          <w:tcPr>
            <w:tcW w:w="8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9D747B" w:rsidTr="0083383D">
        <w:trPr>
          <w:trHeight w:val="558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9929A8" w:rsidRPr="009D747B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46F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Ионная химическая связь.</w:t>
            </w:r>
            <w:r w:rsidRPr="009D74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Катионы, их образование из атомов в результате процесса окисления. Анионы, их образование из атомов в результате процесса восстановления. Ионная связь как связь между катионами и анионами за счет электростатического притяжения. Классификация ионов: по составу, знаку заряда, наличию гидратной оболочки. Ионные кристаллические решетки. Свойства веществ с ионным типом кристаллической решетки.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9D747B" w:rsidTr="0083383D">
        <w:trPr>
          <w:trHeight w:val="334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46F0" w:rsidRPr="009D747B" w:rsidRDefault="005B78D0" w:rsidP="009D747B">
            <w:pPr>
              <w:pStyle w:val="30"/>
              <w:shd w:val="clear" w:color="auto" w:fill="auto"/>
              <w:spacing w:line="240" w:lineRule="auto"/>
              <w:ind w:firstLine="709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D747B">
              <w:rPr>
                <w:rFonts w:ascii="Times New Roman" w:hAnsi="Times New Roman"/>
                <w:sz w:val="26"/>
                <w:szCs w:val="26"/>
              </w:rPr>
              <w:t xml:space="preserve">Ковалентная химическая связь. </w:t>
            </w:r>
            <w:r w:rsidRPr="009D747B">
              <w:rPr>
                <w:rFonts w:ascii="Times New Roman" w:hAnsi="Times New Roman"/>
                <w:b w:val="0"/>
                <w:sz w:val="26"/>
                <w:szCs w:val="26"/>
              </w:rPr>
              <w:t>Механизм образования ковалентной связи (обменный и донорно-акцепторный). Электроотрицательность. Ковалентные полярная и неполярная связи. Кратность ковалентной связи. Молекулярные и атомные кристаллические решетки. Свойства веществ с молекулярными и атомными кристаллическими решетками.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9D747B" w:rsidTr="0083383D">
        <w:trPr>
          <w:trHeight w:val="620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pStyle w:val="30"/>
              <w:shd w:val="clear" w:color="auto" w:fill="auto"/>
              <w:spacing w:line="240" w:lineRule="auto"/>
              <w:ind w:firstLine="709"/>
              <w:rPr>
                <w:rFonts w:ascii="Times New Roman" w:hAnsi="Times New Roman"/>
                <w:sz w:val="26"/>
                <w:szCs w:val="26"/>
              </w:rPr>
            </w:pPr>
            <w:r w:rsidRPr="009D747B">
              <w:rPr>
                <w:rFonts w:ascii="Times New Roman" w:hAnsi="Times New Roman"/>
                <w:sz w:val="26"/>
                <w:szCs w:val="26"/>
              </w:rPr>
              <w:t xml:space="preserve">Металлическая связь. </w:t>
            </w:r>
            <w:r w:rsidRPr="009D747B">
              <w:rPr>
                <w:rFonts w:ascii="Times New Roman" w:hAnsi="Times New Roman"/>
                <w:b w:val="0"/>
                <w:sz w:val="26"/>
                <w:szCs w:val="26"/>
              </w:rPr>
              <w:t>Металлическая кристаллическая решетка и металлическая химическая связь. Физические свойства металлов.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9D747B" w:rsidTr="0083383D">
        <w:trPr>
          <w:trHeight w:val="260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Агрегатные состояния веществ и водородная связь</w:t>
            </w:r>
            <w:r w:rsidRPr="009D74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 Твердое, жидкое и газообразное состояния веществ. Переход вещества из одного агрегатного состояния в другое. Водородная связь.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283F58" w:rsidRPr="009D747B" w:rsidTr="0083383D">
        <w:trPr>
          <w:trHeight w:val="260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3F58" w:rsidRPr="009D747B" w:rsidRDefault="00283F5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3F58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21-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22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3F58" w:rsidRPr="009D747B" w:rsidRDefault="00283F58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lastRenderedPageBreak/>
              <w:t xml:space="preserve">Практическая работа №3 </w:t>
            </w:r>
            <w:r w:rsidRPr="009D74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Строение молекул. Механизмы образования химической связи.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3F58" w:rsidRPr="009D747B" w:rsidRDefault="00283F5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3F58" w:rsidRPr="009D747B" w:rsidRDefault="00283F5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9D747B" w:rsidTr="0083383D">
        <w:trPr>
          <w:trHeight w:val="258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Чистые вещества и смеси. </w:t>
            </w:r>
            <w:r w:rsidRPr="009D74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Понятие о смеси веществ. Гомогенные и гетерогенные смеси. Состав смесей: объемная и массовая доли компонентов смеси, массовая доля примесей.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9D747B" w:rsidTr="0083383D">
        <w:trPr>
          <w:trHeight w:val="388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Дисперсные системы. </w:t>
            </w:r>
            <w:r w:rsidRPr="009D74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Понятие о дисперсной системе. Дисперсная фаза и дисперсионная среда. Классификация дисперсных систем. Понятие о коллоидных системах.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9D747B" w:rsidTr="0083383D">
        <w:trPr>
          <w:trHeight w:val="388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25-26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3340A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Практическая работа №4. </w:t>
            </w:r>
            <w:r w:rsidRPr="009D74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Расчетные задачи на </w:t>
            </w:r>
            <w:r w:rsidR="0088005A" w:rsidRPr="009D74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нахождение объемных, </w:t>
            </w:r>
            <w:r w:rsidRPr="009D74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массовых долей компонентов смеси.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9D747B" w:rsidTr="0083383D">
        <w:tc>
          <w:tcPr>
            <w:tcW w:w="26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9929A8"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 3</w:t>
            </w: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9D74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использование Интернет-сети.</w:t>
            </w:r>
          </w:p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Конденсация. Текучесть. Возгонка. Кристаллизация. Сублимация и десублимация. Эмульсии и суспензии. Золи (в том числе аэрозоли) и гели. Коагуляция. Синерезис;</w:t>
            </w:r>
          </w:p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«Аморфные вещества в природе, технике, быту», «Охрана окружающей среды от химического загрязнения. Количественные характеристики загрязнения окружающей среды», «Применение твердого и газообразного оксида углерода (IV)», «Защита озонового экрана от химического загрязнения», «Косметические гели», «Применение суспензий и эмульсий в строительстве».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9D747B" w:rsidTr="0083383D">
        <w:trPr>
          <w:trHeight w:val="272"/>
        </w:trPr>
        <w:tc>
          <w:tcPr>
            <w:tcW w:w="264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Тема 1.4.</w:t>
            </w:r>
          </w:p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Вода. Растворы. Электролитическая диссоциация.</w:t>
            </w:r>
          </w:p>
        </w:tc>
        <w:tc>
          <w:tcPr>
            <w:tcW w:w="8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9D747B" w:rsidTr="0083383D">
        <w:trPr>
          <w:trHeight w:val="286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27-28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pStyle w:val="30"/>
              <w:spacing w:line="240" w:lineRule="auto"/>
              <w:ind w:firstLine="709"/>
              <w:rPr>
                <w:rFonts w:ascii="Times New Roman" w:hAnsi="Times New Roman"/>
                <w:sz w:val="26"/>
                <w:szCs w:val="26"/>
              </w:rPr>
            </w:pPr>
            <w:r w:rsidRPr="009D747B">
              <w:rPr>
                <w:rFonts w:ascii="Times New Roman" w:hAnsi="Times New Roman"/>
                <w:sz w:val="26"/>
                <w:szCs w:val="26"/>
              </w:rPr>
              <w:t xml:space="preserve">Вода. Растворы. Растворение. </w:t>
            </w:r>
            <w:r w:rsidRPr="009D747B">
              <w:rPr>
                <w:rFonts w:ascii="Times New Roman" w:hAnsi="Times New Roman"/>
                <w:b w:val="0"/>
                <w:sz w:val="26"/>
                <w:szCs w:val="26"/>
              </w:rPr>
              <w:t>Вода как растворитель. Растворимость веществ. Насыщенные, ненасыщенные, пересыщенные растворы. Зависимость растворимости газов, жидкостей и твердых веществ от различных факторов. Массовая доля растворенного вещества.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29A8" w:rsidRPr="009D747B" w:rsidTr="0083383D">
        <w:trPr>
          <w:trHeight w:val="286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9A8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9A8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29-30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9A8" w:rsidRPr="009D747B" w:rsidRDefault="00263387" w:rsidP="009D747B">
            <w:pPr>
              <w:pStyle w:val="30"/>
              <w:spacing w:line="240" w:lineRule="auto"/>
              <w:ind w:firstLine="709"/>
              <w:rPr>
                <w:rFonts w:ascii="Times New Roman" w:hAnsi="Times New Roman"/>
                <w:sz w:val="26"/>
                <w:szCs w:val="26"/>
              </w:rPr>
            </w:pPr>
            <w:r w:rsidRPr="009D747B">
              <w:rPr>
                <w:rFonts w:ascii="Times New Roman" w:hAnsi="Times New Roman"/>
                <w:sz w:val="26"/>
                <w:szCs w:val="26"/>
              </w:rPr>
              <w:t xml:space="preserve">Практическое занятие №5 </w:t>
            </w:r>
            <w:r w:rsidRPr="009D747B">
              <w:rPr>
                <w:rFonts w:ascii="Times New Roman" w:hAnsi="Times New Roman"/>
                <w:b w:val="0"/>
                <w:sz w:val="26"/>
                <w:szCs w:val="26"/>
              </w:rPr>
              <w:t>Расчетные задачи по теме «Массовая доля растворенного вещества»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29A8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29A8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63387" w:rsidRPr="009D747B" w:rsidTr="0083383D">
        <w:trPr>
          <w:trHeight w:val="286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1-32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87" w:rsidRPr="009D747B" w:rsidRDefault="00263387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Практическое занятие №6</w:t>
            </w:r>
            <w:r w:rsidRPr="009D747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Приготовление растворов заданной </w:t>
            </w:r>
            <w:r w:rsidRPr="009D747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концентрации.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9D747B" w:rsidTr="0083383D">
        <w:trPr>
          <w:trHeight w:val="1680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33-34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Электролитическая диссоциация.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 Электролиты и неэлектроиты. Электролитическая диссоциация. Механизмы электролитической диссоциации для веществ с различными типами химической связи. Гидратированные и негидратированные ионы. Степень электролитической диссоциации. Сильные и слабые электролиты. 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9D747B" w:rsidTr="0083383D">
        <w:trPr>
          <w:trHeight w:val="1145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263387" w:rsidRPr="009D747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положения теории электролитической диссоциации.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 Основные положения теории электролитической диссоциации. Кислоты, основания и соли как электролиты.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9D747B" w:rsidTr="002C5BC0">
        <w:trPr>
          <w:trHeight w:val="493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9929A8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263387" w:rsidRPr="009D747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Жесткость воды и способы ее устранения. 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Минеральные воды.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9D747B" w:rsidTr="0083383D">
        <w:tc>
          <w:tcPr>
            <w:tcW w:w="26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263387"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№4</w:t>
            </w: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 Решение задач на нахождение массовой доли растворенного вещества. Составление молекулярных и ионных уравнений реакций в растворах электролитов.</w:t>
            </w:r>
          </w:p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Растворение как физико-химический процесс. Тепловые эффекты при растворении. Применение воды в технических целях.</w:t>
            </w:r>
          </w:p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«Растворы вокруг нас. Типы растворов.», «Вода как реагент и среда для химического процесса», «Жизнь и деятельность С.Аррениуса», «Вклад отечественных ученых в развитие теории электролитической диссоциации.», «Устранение жесткости воды на промышленных предприятиях».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63387" w:rsidRPr="009D747B" w:rsidTr="002C5BC0">
        <w:tc>
          <w:tcPr>
            <w:tcW w:w="264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Тема 1.5.</w:t>
            </w:r>
          </w:p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Классификация неорганических соединений и их свойства.</w:t>
            </w:r>
          </w:p>
        </w:tc>
        <w:tc>
          <w:tcPr>
            <w:tcW w:w="8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87" w:rsidRPr="009D747B" w:rsidRDefault="00263387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5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63387" w:rsidRPr="009D747B" w:rsidTr="002C5BC0">
        <w:trPr>
          <w:trHeight w:val="460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87" w:rsidRPr="009D747B" w:rsidRDefault="00263387" w:rsidP="009D747B">
            <w:pPr>
              <w:pStyle w:val="ab"/>
              <w:ind w:left="0" w:right="121" w:firstLine="709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9D747B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Кислоты и их свойства.</w:t>
            </w:r>
            <w:r w:rsidRPr="009D747B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Кислоты как электролиты, их классификация поразличнымпризнакам.Химическиесвойствакислотвсвететеорииэлектролитической диссоциации. Особенности взаимодействия концентрированной серной иазотнойкислот с металлами. Основные </w:t>
            </w:r>
            <w:r w:rsidRPr="009D747B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lastRenderedPageBreak/>
              <w:t xml:space="preserve">способы получениякислот. </w:t>
            </w:r>
          </w:p>
        </w:tc>
        <w:tc>
          <w:tcPr>
            <w:tcW w:w="25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263387" w:rsidRPr="009D747B" w:rsidTr="002C5BC0">
        <w:trPr>
          <w:trHeight w:val="1122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87" w:rsidRPr="009D747B" w:rsidRDefault="00263387" w:rsidP="009D747B">
            <w:pPr>
              <w:pStyle w:val="ab"/>
              <w:ind w:left="0" w:right="121" w:firstLine="709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9D747B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Основания и их свойства. </w:t>
            </w:r>
            <w:r w:rsidRPr="009D747B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Основания как электролиты, их классификация по различным признакам. Химические свойства оснований в свете теории электролитической диссоциации. Разложение нерастворимых в воде оснований. Основные способы получения оснований. </w:t>
            </w:r>
          </w:p>
        </w:tc>
        <w:tc>
          <w:tcPr>
            <w:tcW w:w="25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263387" w:rsidRPr="009D747B" w:rsidTr="002C5BC0">
        <w:trPr>
          <w:trHeight w:val="460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87" w:rsidRPr="009D747B" w:rsidRDefault="00263387" w:rsidP="009D747B">
            <w:pPr>
              <w:pStyle w:val="ab"/>
              <w:ind w:left="0" w:right="121" w:firstLine="709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9D747B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Соли и их свойства.</w:t>
            </w:r>
            <w:r w:rsidRPr="009D747B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Соли как электролиты. Соли средние, кислые иосновные.Химические</w:t>
            </w:r>
            <w:r w:rsidRPr="009D747B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свойства</w:t>
            </w:r>
            <w:r w:rsidRPr="009D747B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солейв</w:t>
            </w:r>
            <w:r w:rsidRPr="009D747B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свететеории</w:t>
            </w:r>
            <w:r w:rsidRPr="009D747B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электролитической</w:t>
            </w:r>
            <w:r w:rsidRPr="009D747B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диссоциации.Способы</w:t>
            </w:r>
            <w:r w:rsidRPr="009D747B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получениясолей. Гидролиз солей. </w:t>
            </w:r>
          </w:p>
        </w:tc>
        <w:tc>
          <w:tcPr>
            <w:tcW w:w="25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263387" w:rsidRPr="009D747B" w:rsidTr="002C5BC0">
        <w:trPr>
          <w:trHeight w:val="769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87" w:rsidRPr="009D747B" w:rsidRDefault="00263387" w:rsidP="009D747B">
            <w:pPr>
              <w:pStyle w:val="ab"/>
              <w:ind w:left="0" w:right="121" w:firstLine="709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9D747B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Оксиды и их свойства.</w:t>
            </w:r>
            <w:r w:rsidRPr="009D747B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Солеобразующие и несолеобразующие оксиды.Основные,амфотерныеикислотныеоксиды.Зависимостьхарактераоксидаотстепениокисленияобразующегоегометалла.Химическиесвойстваоксидов.Получениеоксидов. </w:t>
            </w:r>
          </w:p>
        </w:tc>
        <w:tc>
          <w:tcPr>
            <w:tcW w:w="25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263387" w:rsidRPr="009D747B" w:rsidTr="002C5BC0">
        <w:trPr>
          <w:trHeight w:val="585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41-42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87" w:rsidRPr="009D747B" w:rsidRDefault="00263387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№7 </w:t>
            </w:r>
            <w:r w:rsidRPr="009D747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Гидролиз солей</w:t>
            </w:r>
          </w:p>
        </w:tc>
        <w:tc>
          <w:tcPr>
            <w:tcW w:w="25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263387" w:rsidRPr="009D747B" w:rsidTr="002C5BC0">
        <w:trPr>
          <w:trHeight w:val="174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43-44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87" w:rsidRPr="009D747B" w:rsidRDefault="00263387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№8. </w:t>
            </w:r>
            <w:r w:rsidRPr="009D747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Генетическая связь между классами неорганических веществ.</w:t>
            </w:r>
          </w:p>
        </w:tc>
        <w:tc>
          <w:tcPr>
            <w:tcW w:w="25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263387" w:rsidRPr="009D747B" w:rsidTr="002C5BC0">
        <w:trPr>
          <w:trHeight w:val="163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45-46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387" w:rsidRPr="009D747B" w:rsidRDefault="00263387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№9. </w:t>
            </w:r>
            <w:r w:rsidRPr="009D747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Расчетные задачи.</w:t>
            </w:r>
          </w:p>
        </w:tc>
        <w:tc>
          <w:tcPr>
            <w:tcW w:w="25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387" w:rsidRPr="009D747B" w:rsidRDefault="0026338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9D747B" w:rsidTr="0083383D">
        <w:tc>
          <w:tcPr>
            <w:tcW w:w="26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263387"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№5</w:t>
            </w: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Интернет-сети.</w:t>
            </w:r>
          </w:p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5B78D0" w:rsidRPr="009D747B" w:rsidRDefault="005B78D0" w:rsidP="009D747B">
            <w:pPr>
              <w:spacing w:after="0" w:line="240" w:lineRule="auto"/>
              <w:ind w:right="120" w:firstLine="709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color w:val="231F20"/>
                <w:spacing w:val="-4"/>
                <w:sz w:val="26"/>
                <w:szCs w:val="26"/>
              </w:rPr>
              <w:t>Прави</w:t>
            </w:r>
            <w:r w:rsidRPr="009D747B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ларазбавлениясернойкислоты.Использованиесернойкислотывпромышленност</w:t>
            </w:r>
            <w:r w:rsidR="00263387" w:rsidRPr="009D747B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 е</w:t>
            </w:r>
            <w:r w:rsidRPr="009D747B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дкиещелочи,ихиспользованиевпромышленности.</w:t>
            </w:r>
          </w:p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«Серная кислота — «хлеб химической промышленности», «Поваренная соль как химическое сырье», «Многоликий карбонат кальция: в природе, в промышленности, в быту».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D37DF" w:rsidRPr="009D747B" w:rsidTr="002C5BC0">
        <w:tc>
          <w:tcPr>
            <w:tcW w:w="264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1.6.</w:t>
            </w:r>
          </w:p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Химические реакции.</w:t>
            </w:r>
          </w:p>
        </w:tc>
        <w:tc>
          <w:tcPr>
            <w:tcW w:w="8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7DF" w:rsidRPr="009D747B" w:rsidRDefault="009D37DF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5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D37DF" w:rsidRPr="009D747B" w:rsidTr="002C5BC0"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7DF" w:rsidRPr="009D747B" w:rsidRDefault="009D37DF" w:rsidP="009D747B">
            <w:pPr>
              <w:pStyle w:val="ab"/>
              <w:ind w:left="0" w:firstLine="709"/>
              <w:jc w:val="both"/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</w:pPr>
            <w:r w:rsidRPr="009D747B">
              <w:rPr>
                <w:rFonts w:ascii="Times New Roman" w:hAnsi="Times New Roman"/>
                <w:b/>
                <w:color w:val="231F20"/>
                <w:spacing w:val="4"/>
                <w:sz w:val="26"/>
                <w:szCs w:val="26"/>
                <w:lang w:val="ru-RU"/>
              </w:rPr>
              <w:t>Классификация химических реакций</w:t>
            </w:r>
            <w:r w:rsidRPr="009D747B">
              <w:rPr>
                <w:rFonts w:ascii="Times New Roman" w:hAnsi="Times New Roman"/>
                <w:color w:val="231F20"/>
                <w:spacing w:val="4"/>
                <w:sz w:val="26"/>
                <w:szCs w:val="26"/>
                <w:lang w:val="ru-RU"/>
              </w:rPr>
              <w:t xml:space="preserve">. Реакции соединения, </w:t>
            </w:r>
            <w:r w:rsidRPr="009D747B">
              <w:rPr>
                <w:rFonts w:ascii="Times New Roman" w:hAnsi="Times New Roman"/>
                <w:color w:val="231F20"/>
                <w:spacing w:val="3"/>
                <w:sz w:val="26"/>
                <w:szCs w:val="26"/>
                <w:lang w:val="ru-RU"/>
              </w:rPr>
              <w:t>разложения,за</w:t>
            </w:r>
            <w:r w:rsidRPr="009D747B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мещения, обмена. Каталитические реакции. Обратимые и необратимыереакции.Гомогенныеигетерогенныереакции.Экзотермическиеиэндотермическиереакции.Тепловойэффектхимическихреакций.</w:t>
            </w:r>
            <w:r w:rsidRPr="009D747B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 xml:space="preserve"> Термохимические уравнения.</w:t>
            </w:r>
          </w:p>
        </w:tc>
        <w:tc>
          <w:tcPr>
            <w:tcW w:w="25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9D37DF" w:rsidRPr="009D747B" w:rsidTr="002C5BC0">
        <w:trPr>
          <w:trHeight w:val="854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7DF" w:rsidRPr="009D747B" w:rsidRDefault="009D37DF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Окислительно-восстановительные реакции</w:t>
            </w:r>
            <w:r w:rsidRPr="009D747B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. Степень окисления. Окислитель и восстановление. Восстановитель и окисление. Метод электронного баланса для составления уравнений окислительно-восстановительных реакций.</w:t>
            </w:r>
          </w:p>
        </w:tc>
        <w:tc>
          <w:tcPr>
            <w:tcW w:w="25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9D37DF" w:rsidRPr="009D747B" w:rsidTr="002C5BC0">
        <w:trPr>
          <w:trHeight w:val="656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49-50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7DF" w:rsidRPr="009D747B" w:rsidRDefault="009D37DF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Практическая работа № 10</w:t>
            </w:r>
            <w:r w:rsidRPr="009D747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. Окислительно-восстановительные реакции. Метод электронного баланса.</w:t>
            </w:r>
          </w:p>
        </w:tc>
        <w:tc>
          <w:tcPr>
            <w:tcW w:w="25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9D37DF" w:rsidRPr="009D747B" w:rsidTr="002C5BC0">
        <w:trPr>
          <w:trHeight w:val="75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7DF" w:rsidRPr="009D747B" w:rsidRDefault="009D37DF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Скорость химических реакций</w:t>
            </w:r>
            <w:r w:rsidRPr="009D747B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. Понятие о скорости химических реакций. Зависимость скорости химических реакций от различных факторов: природы реагирующих веществ, их концентрации, температуры, поверхности соприкосновения и использования катализаторов.</w:t>
            </w:r>
          </w:p>
        </w:tc>
        <w:tc>
          <w:tcPr>
            <w:tcW w:w="25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D37DF" w:rsidRPr="009D747B" w:rsidTr="002C5BC0">
        <w:trPr>
          <w:trHeight w:val="261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7DF" w:rsidRPr="009D747B" w:rsidRDefault="009D37DF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Обратимость химических реакций</w:t>
            </w:r>
            <w:r w:rsidRPr="009D747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. Обратимые и необратимые реакции. Химическое равновесие и способы его смещения.</w:t>
            </w:r>
          </w:p>
        </w:tc>
        <w:tc>
          <w:tcPr>
            <w:tcW w:w="25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D37DF" w:rsidRPr="009D747B" w:rsidTr="002C5BC0">
        <w:trPr>
          <w:trHeight w:val="261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53-54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7DF" w:rsidRPr="009D747B" w:rsidRDefault="009D37DF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 11. </w:t>
            </w:r>
            <w:r w:rsidRPr="009D747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Реакции ионного обмена. Условия необратимости реакции.</w:t>
            </w:r>
          </w:p>
        </w:tc>
        <w:tc>
          <w:tcPr>
            <w:tcW w:w="25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D37DF" w:rsidRPr="009D747B" w:rsidTr="002C5BC0">
        <w:trPr>
          <w:trHeight w:val="261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55-56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7DF" w:rsidRPr="009D747B" w:rsidRDefault="009D37DF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№12. </w:t>
            </w:r>
            <w:r w:rsidRPr="009D747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Влияние различных факторов на скорость химических реакций</w:t>
            </w:r>
          </w:p>
        </w:tc>
        <w:tc>
          <w:tcPr>
            <w:tcW w:w="25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9D747B" w:rsidTr="0083383D">
        <w:tc>
          <w:tcPr>
            <w:tcW w:w="26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9D37DF"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 6</w:t>
            </w: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 Решение задач по теме.</w:t>
            </w:r>
          </w:p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Практическоеприменениеэлектролиза.Катализ.Гомогенныеигетерогенн</w:t>
            </w:r>
            <w:r w:rsidRPr="009D747B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lastRenderedPageBreak/>
              <w:t>ыекатализаторы.Промоторы.Каталитическиеяды.Ингибиторы. Производствоаммиака:сырье,аппаратура,научныепринципы.</w:t>
            </w:r>
          </w:p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«Реакции горения на производстве и в быту», «Электролиз растворов электролитов», «Электролиз расплавов электролитов», «Практическое применение электролиза: рафинирование, гальванопластика, гальваностегия», «История получения и производства алюминия», «Электролитическое получение и рафинирование меди», «Жизнь и деятельность Г.Дэви».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9D747B" w:rsidTr="0083383D">
        <w:tc>
          <w:tcPr>
            <w:tcW w:w="264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1.7.</w:t>
            </w:r>
          </w:p>
          <w:p w:rsidR="005B78D0" w:rsidRPr="009D747B" w:rsidRDefault="005B78D0" w:rsidP="009D747B">
            <w:pPr>
              <w:pStyle w:val="31"/>
              <w:tabs>
                <w:tab w:val="left" w:pos="3455"/>
              </w:tabs>
              <w:ind w:left="0" w:firstLine="709"/>
              <w:jc w:val="center"/>
              <w:rPr>
                <w:rFonts w:ascii="Times New Roman" w:hAnsi="Times New Roman"/>
                <w:i w:val="0"/>
              </w:rPr>
            </w:pPr>
            <w:r w:rsidRPr="009D747B">
              <w:rPr>
                <w:rFonts w:ascii="Times New Roman" w:hAnsi="Times New Roman"/>
                <w:b/>
                <w:i w:val="0"/>
                <w:color w:val="231F20"/>
                <w:lang w:val="ru-RU"/>
              </w:rPr>
              <w:t>Металлы и неметаллы.</w:t>
            </w:r>
          </w:p>
        </w:tc>
        <w:tc>
          <w:tcPr>
            <w:tcW w:w="8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DE2BA2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9D747B" w:rsidTr="0083383D">
        <w:trPr>
          <w:trHeight w:val="523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37BF" w:rsidRPr="009D747B" w:rsidRDefault="005B78D0" w:rsidP="009D747B">
            <w:pPr>
              <w:pStyle w:val="ab"/>
              <w:ind w:left="0" w:firstLine="709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9D747B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Металлы.</w:t>
            </w:r>
            <w:r w:rsidRPr="009D747B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Особенности строения атомов и кристаллов. Физические свойства металлов. Классификация металлов по различным признакам. Химические свойства металлов. Электрохимический ряд напряжений металлов. 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9D747B" w:rsidTr="0083383D">
        <w:trPr>
          <w:trHeight w:val="523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37BF" w:rsidRPr="009D747B" w:rsidRDefault="005B78D0" w:rsidP="009D747B">
            <w:pPr>
              <w:pStyle w:val="ab"/>
              <w:ind w:left="0" w:firstLine="709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9D747B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Общие способы получения металлов.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D37DF" w:rsidRPr="009D747B" w:rsidTr="0083383D">
        <w:trPr>
          <w:trHeight w:val="523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59-60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7DF" w:rsidRPr="009D747B" w:rsidRDefault="009D37DF" w:rsidP="009D747B">
            <w:pPr>
              <w:pStyle w:val="ab"/>
              <w:ind w:left="0" w:firstLine="709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9D747B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Практическая работа №13. </w:t>
            </w:r>
            <w:r w:rsidRPr="009D747B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Изучение химических свойств металлов. Электрохимический ряд напряжения металлов.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37DF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9D747B" w:rsidTr="0083383D">
        <w:trPr>
          <w:trHeight w:val="523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37BF" w:rsidRPr="009D747B" w:rsidRDefault="005B78D0" w:rsidP="009D747B">
            <w:pPr>
              <w:pStyle w:val="ab"/>
              <w:ind w:left="0" w:firstLine="709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9D747B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Сплавы: </w:t>
            </w:r>
            <w:r w:rsidRPr="009D747B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черные, цветные.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9D747B" w:rsidTr="0083383D">
        <w:trPr>
          <w:trHeight w:val="523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37BF" w:rsidRPr="009D747B" w:rsidRDefault="005B78D0" w:rsidP="009D747B">
            <w:pPr>
              <w:pStyle w:val="ab"/>
              <w:ind w:left="0" w:firstLine="709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9D747B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Получение чугуна и стали.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9D747B" w:rsidTr="0083383D">
        <w:trPr>
          <w:trHeight w:val="523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63-64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pStyle w:val="ab"/>
              <w:ind w:left="0" w:firstLine="709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9D747B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Коррозия металлов. </w:t>
            </w:r>
            <w:r w:rsidRPr="009D747B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Способы защиты от коррозии.</w:t>
            </w:r>
          </w:p>
          <w:p w:rsidR="006337BF" w:rsidRPr="009D747B" w:rsidRDefault="006337BF" w:rsidP="009D747B">
            <w:pPr>
              <w:pStyle w:val="ab"/>
              <w:ind w:left="0" w:firstLine="709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9D747B" w:rsidTr="0083383D">
        <w:trPr>
          <w:trHeight w:val="522"/>
        </w:trPr>
        <w:tc>
          <w:tcPr>
            <w:tcW w:w="26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9D37D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65-66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37BF" w:rsidRPr="009D747B" w:rsidRDefault="005B78D0" w:rsidP="009D747B">
            <w:pPr>
              <w:pStyle w:val="ab"/>
              <w:ind w:left="0" w:firstLine="709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9D747B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Неметаллы.</w:t>
            </w:r>
            <w:r w:rsidRPr="009D747B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Особенности строения атомов. Неметаллы — простые вещества. Зависимость свойств галогенов от их положения в периодической системе. Окислительные и восстановительные свойства неметаллов в зависимости от их положения в ряду электроотрицательности.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9D747B" w:rsidTr="0083383D">
        <w:tc>
          <w:tcPr>
            <w:tcW w:w="26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DE2BA2"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 7</w:t>
            </w: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 и 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Интернет-учебника, текущая работа с лекционным материалом.</w:t>
            </w:r>
          </w:p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Коррозияметаллов:химическаяиэлектрохимическая.Зависимостьскоростикоррозииот условий окружающей среды. Способызащитыметалловоткоррозии. Получениенеметаллов</w:t>
            </w:r>
            <w:r w:rsidRPr="009D747B">
              <w:rPr>
                <w:rFonts w:ascii="Times New Roman" w:hAnsi="Times New Roman" w:cs="Times New Roman"/>
                <w:color w:val="231F20"/>
                <w:spacing w:val="-3"/>
                <w:sz w:val="26"/>
                <w:szCs w:val="26"/>
              </w:rPr>
              <w:t>фракционнойперегонкой</w:t>
            </w:r>
            <w:r w:rsidRPr="009D747B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жидкоговоздухаи</w:t>
            </w:r>
            <w:r w:rsidRPr="009D747B">
              <w:rPr>
                <w:rFonts w:ascii="Times New Roman" w:hAnsi="Times New Roman" w:cs="Times New Roman"/>
                <w:color w:val="231F20"/>
                <w:spacing w:val="-2"/>
                <w:sz w:val="26"/>
                <w:szCs w:val="26"/>
              </w:rPr>
              <w:t>электролизом</w:t>
            </w:r>
            <w:r w:rsidRPr="009D747B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растворовилирасплавовэлектролитов.</w:t>
            </w:r>
          </w:p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«Коррозия металлов и способы защиты от коррозии», «Инертные или благородные газы», «Рождающие соли — галогены», «История шведской спички».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D04BF" w:rsidRPr="009D747B" w:rsidTr="0083383D">
        <w:tc>
          <w:tcPr>
            <w:tcW w:w="116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04BF" w:rsidRPr="009D747B" w:rsidRDefault="00BD04B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Раздел 2. Органическая химия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4BF" w:rsidRPr="009D747B" w:rsidRDefault="00BD04B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68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4BF" w:rsidRPr="009D747B" w:rsidRDefault="00BD04BF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9D747B" w:rsidTr="008A38C7"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Тема 2.1.</w:t>
            </w:r>
          </w:p>
          <w:p w:rsidR="005B78D0" w:rsidRPr="009D747B" w:rsidRDefault="005B78D0" w:rsidP="009D747B">
            <w:pPr>
              <w:pStyle w:val="31"/>
              <w:tabs>
                <w:tab w:val="left" w:pos="3455"/>
              </w:tabs>
              <w:ind w:left="0" w:firstLine="709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9D747B">
              <w:rPr>
                <w:rFonts w:ascii="Times New Roman" w:hAnsi="Times New Roman"/>
                <w:b/>
                <w:i w:val="0"/>
                <w:lang w:val="ru-RU"/>
              </w:rPr>
              <w:t>Основные понятия органической химии и теория строения органических соединений.</w:t>
            </w:r>
          </w:p>
        </w:tc>
        <w:tc>
          <w:tcPr>
            <w:tcW w:w="90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0D18B4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9D747B" w:rsidTr="002C5BC0">
        <w:trPr>
          <w:trHeight w:val="602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0D18B4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pStyle w:val="ab"/>
              <w:ind w:left="0" w:firstLine="709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9D747B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Предмет органической химии. </w:t>
            </w:r>
            <w:r w:rsidRPr="009D747B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Природные, искусственные и синтетические органические вещества. Сравнение органических веществ с неорганическими.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9D747B" w:rsidTr="008A38C7">
        <w:trPr>
          <w:trHeight w:val="846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0D18B4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9D747B" w:rsidRDefault="005B78D0" w:rsidP="009D747B">
            <w:pPr>
              <w:pStyle w:val="ab"/>
              <w:ind w:left="0" w:firstLine="709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9D747B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Валентность.</w:t>
            </w:r>
            <w:r w:rsidRPr="009D747B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Химическое строение как порядок соединения атомов в молекулы по валентности. Строение атома углерода.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8D0" w:rsidRPr="009D747B" w:rsidRDefault="005B78D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4E9C" w:rsidRPr="009D747B" w:rsidTr="002C5BC0">
        <w:trPr>
          <w:trHeight w:val="556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0D18B4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69-70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pStyle w:val="ab"/>
              <w:ind w:left="0" w:firstLine="709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9D747B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Практическое занятие №14</w:t>
            </w:r>
            <w:r w:rsidRPr="009D747B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Валентность. Строение атома углерода.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4E9C" w:rsidRPr="009D747B" w:rsidTr="008A38C7"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0D18B4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71-72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right="122" w:firstLine="709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Теория строения органических соединений А. М. Бутлерова.</w:t>
            </w:r>
            <w:r w:rsidRPr="009D747B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Основные положения теории химического строения. Изомерия и изомеры. Химические формулы и модели молекул в органической химии.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4E9C" w:rsidRPr="009D747B" w:rsidTr="008A38C7"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0D18B4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73-74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right="122" w:firstLine="709"/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</w:pPr>
            <w:r w:rsidRPr="009D747B">
              <w:rPr>
                <w:rFonts w:ascii="Times New Roman" w:hAnsi="Times New Roman"/>
                <w:b/>
                <w:color w:val="231F20"/>
                <w:sz w:val="26"/>
                <w:szCs w:val="26"/>
              </w:rPr>
              <w:t xml:space="preserve">Практическое занятие №15 </w:t>
            </w:r>
            <w:r w:rsidRPr="009D747B">
              <w:rPr>
                <w:rFonts w:ascii="Times New Roman" w:hAnsi="Times New Roman"/>
                <w:color w:val="231F20"/>
                <w:sz w:val="26"/>
                <w:szCs w:val="26"/>
              </w:rPr>
              <w:t>Изомерия. Гомология.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4E9C" w:rsidRPr="009D747B" w:rsidTr="008A38C7">
        <w:trPr>
          <w:trHeight w:val="101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0D18B4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pStyle w:val="ab"/>
              <w:ind w:left="0" w:firstLine="709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9D747B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Классификация органических веществ. </w:t>
            </w:r>
            <w:r w:rsidRPr="009D747B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Классификация веществ по строению углеродного скелета и наличию функциональных групп. Гомологи и гомология. Начала номенклатуры IUPAC.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4E9C" w:rsidRPr="009D747B" w:rsidTr="008A38C7">
        <w:trPr>
          <w:trHeight w:val="52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0D18B4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76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pStyle w:val="ab"/>
              <w:ind w:left="0" w:firstLine="709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9D747B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Классификация реакций в органической химии. </w:t>
            </w:r>
            <w:r w:rsidRPr="009D747B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Реакции присоединения (гидрирования, галогенирования, гидрогалогенирования, гидратации). Реакции отщепления (дегидрирования, дегидрогалогенирования, дегидратации). Реакции замещения. Реакции изомеризации.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4E9C" w:rsidRPr="009D747B" w:rsidTr="008A38C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0D18B4"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 8</w:t>
            </w: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</w:t>
            </w:r>
          </w:p>
          <w:p w:rsidR="00744E9C" w:rsidRPr="009D747B" w:rsidRDefault="00744E9C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744E9C" w:rsidRPr="009D747B" w:rsidRDefault="00744E9C" w:rsidP="009D747B">
            <w:pPr>
              <w:spacing w:after="0" w:line="240" w:lineRule="auto"/>
              <w:ind w:right="121" w:firstLine="709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Понятие о субстрате и реагенте. Реакции окисления и восстановления органических веществ. Сравнение классификации соединений и классификации реакций в неорганической и органической химии.</w:t>
            </w:r>
          </w:p>
          <w:p w:rsidR="00744E9C" w:rsidRPr="009D747B" w:rsidRDefault="00744E9C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«История возникновения и развития органической химии», «Жизнь и деятельность А.М.Бутлерова», «Витализм и его крах», «Роль отечественных ученых в становлении и развитии мировой органической химии», «Современные представления о теории химического строения».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4E9C" w:rsidRPr="009D747B" w:rsidTr="008A38C7"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Тема 2.2.</w:t>
            </w:r>
          </w:p>
          <w:p w:rsidR="00744E9C" w:rsidRPr="009D747B" w:rsidRDefault="00744E9C" w:rsidP="009D747B">
            <w:pPr>
              <w:pStyle w:val="31"/>
              <w:tabs>
                <w:tab w:val="left" w:pos="3455"/>
              </w:tabs>
              <w:ind w:left="0" w:firstLine="709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9D747B">
              <w:rPr>
                <w:rFonts w:ascii="Times New Roman" w:hAnsi="Times New Roman"/>
                <w:b/>
                <w:i w:val="0"/>
                <w:color w:val="231F20"/>
                <w:lang w:val="ru-RU"/>
              </w:rPr>
              <w:t>Углеводороды и их природные источники.</w:t>
            </w:r>
          </w:p>
        </w:tc>
        <w:tc>
          <w:tcPr>
            <w:tcW w:w="90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8A38C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44E9C" w:rsidRPr="009D747B" w:rsidTr="008A38C7">
        <w:trPr>
          <w:trHeight w:val="231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0D18B4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77-78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pStyle w:val="ab"/>
              <w:ind w:left="0" w:firstLine="709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9D747B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Алканы. </w:t>
            </w:r>
            <w:r w:rsidRPr="009D747B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Алканы: гомологический ряд, изомерия и номенклатура алканов. Химические свойства алканов (метана, этана): горение, замещение, разложение, дегидрирование. Применение алканов на основе свойств.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744E9C" w:rsidRPr="009D747B" w:rsidTr="008A38C7">
        <w:trPr>
          <w:trHeight w:val="231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0D18B4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79-80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pStyle w:val="ab"/>
              <w:ind w:left="0" w:firstLine="709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9D747B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Циклоалканы. </w:t>
            </w:r>
            <w:r w:rsidRPr="009D747B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Понятие о циклоалканах. Гомологический ряд, изомерия, номенкла</w:t>
            </w:r>
            <w:r w:rsidR="000D18B4" w:rsidRPr="009D747B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т</w:t>
            </w:r>
            <w:r w:rsidRPr="009D747B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ура. Химические свойства циклоалканов, их применение.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744E9C" w:rsidRPr="009D747B" w:rsidTr="008A38C7">
        <w:trPr>
          <w:trHeight w:val="770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0D18B4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81-82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Алкены</w:t>
            </w:r>
            <w:r w:rsidRPr="009D747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Этилен, его получение (дегидрированием этана, деполимеризацией полиэтилена). Гомологический ряд, изомерия, номенклатура алкенов. Химические свойства этилена: горение, качественные реакции (обесцвечивание бромной воды и раствора перманганата калия), гидратация, полимеризация. Применение этилена на основе свойств.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4E9C" w:rsidRPr="009D747B" w:rsidTr="008A38C7">
        <w:trPr>
          <w:trHeight w:val="341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0D18B4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83-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84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0D18B4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Диены. К</w:t>
            </w:r>
            <w:r w:rsidR="00744E9C" w:rsidRPr="009D747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аучуки</w:t>
            </w:r>
            <w:r w:rsidR="00744E9C" w:rsidRPr="009D747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="00744E9C"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Понятие о диенах как углеводородах с двумя двойными связями. Сопряженные диены. Химические свойства </w:t>
            </w:r>
            <w:r w:rsidR="00744E9C" w:rsidRPr="009D747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бутадиена-1,3 и изопрена: обесцвечивание бромной воды и полимеризация в каучуки. Натуральный и синтетические каучуки</w:t>
            </w:r>
            <w:r w:rsidR="00744E9C" w:rsidRPr="009D747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="00744E9C" w:rsidRPr="009D747B">
              <w:rPr>
                <w:rFonts w:ascii="Times New Roman" w:hAnsi="Times New Roman" w:cs="Times New Roman"/>
                <w:sz w:val="26"/>
                <w:szCs w:val="26"/>
              </w:rPr>
              <w:t>Резина.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744E9C" w:rsidRPr="009D747B" w:rsidTr="008A38C7">
        <w:trPr>
          <w:trHeight w:val="341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0D18B4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85-86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Практическая работа № 17.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Натуральные и синтетические каучуки. Резина.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744E9C" w:rsidRPr="009D747B" w:rsidTr="008A38C7">
        <w:trPr>
          <w:trHeight w:val="620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0D18B4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87-88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Алкины</w:t>
            </w:r>
            <w:r w:rsidRPr="009D747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Ацетилен. Химические свойства ацетилена: горение, обесцвечивание бромной воды, присоединений хлороводорода и гидратация. Применение ацетилена на основе свойств. Межклассовая изомерия с алкадиенами.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4E9C" w:rsidRPr="009D747B" w:rsidTr="008A38C7">
        <w:trPr>
          <w:trHeight w:val="616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0D18B4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89-90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Ароматические углеводороды (Арены)</w:t>
            </w:r>
            <w:r w:rsidRPr="009D747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Бензол. Химические свойства бензола: горение, реакции замещения (галогенирование, нитрование). Применение бензола на основе свойств.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4E9C" w:rsidRPr="009D747B" w:rsidTr="008A38C7">
        <w:trPr>
          <w:trHeight w:val="616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0D18B4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91-92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Природные источники углеводородов.</w:t>
            </w:r>
            <w:r w:rsidR="008A38C7" w:rsidRPr="009D747B">
              <w:rPr>
                <w:rFonts w:ascii="Times New Roman" w:hAnsi="Times New Roman" w:cs="Times New Roman"/>
                <w:bCs/>
                <w:sz w:val="26"/>
                <w:szCs w:val="26"/>
              </w:rPr>
              <w:t>Природный и попутный нефтяной газы. Нефть и способы ее переработки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4E9C" w:rsidRPr="009D747B" w:rsidTr="008A38C7"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0D18B4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93-94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 xml:space="preserve">Практическая работа № 18. </w:t>
            </w:r>
            <w:r w:rsidRPr="009D747B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Расчетные задачи на нахождение молекулярной формулы органического соединения.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4E9C" w:rsidRPr="009D747B" w:rsidTr="008A38C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8A38C7"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 9</w:t>
            </w: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 Написание структурных формул некоторых представителей углеводородов. </w:t>
            </w:r>
            <w:r w:rsidRPr="009D747B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Название углеводородов по международной номенклатуре IUPAC.</w:t>
            </w:r>
          </w:p>
          <w:p w:rsidR="00744E9C" w:rsidRPr="009D747B" w:rsidRDefault="00744E9C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744E9C" w:rsidRPr="009D747B" w:rsidRDefault="00744E9C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231F20"/>
                <w:spacing w:val="2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color w:val="231F20"/>
                <w:spacing w:val="2"/>
                <w:sz w:val="26"/>
                <w:szCs w:val="26"/>
              </w:rPr>
              <w:t xml:space="preserve">Классификация и назначение каучуков. Классификация и назначение резин. Вулканизация каучука. Получение ацетилена пиролизом метана и карбидным способом. Реакция полимеризации винилхлорида. Поливинилхлорид и его применение. Основные направления промышленной переработки природного газа. Попутный нефтяной газ, его переработка. Процессы промышленной переработки нефти: крекинг, риформинг. Октановое число бензинов и цетановое число дизельного топлива. </w:t>
            </w:r>
            <w:r w:rsidRPr="009D747B">
              <w:rPr>
                <w:rFonts w:ascii="Times New Roman" w:hAnsi="Times New Roman" w:cs="Times New Roman"/>
                <w:color w:val="231F20"/>
                <w:spacing w:val="2"/>
                <w:sz w:val="26"/>
                <w:szCs w:val="26"/>
              </w:rPr>
              <w:lastRenderedPageBreak/>
              <w:t>Коксохимическое производство и его продукция.</w:t>
            </w:r>
          </w:p>
          <w:p w:rsidR="00744E9C" w:rsidRPr="009D747B" w:rsidRDefault="00744E9C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«Экологические аспекты использования углеводородного сырья», «Экономические аспекты международного сотрудничества по использованию углеводородного сырья», «История открытия и разработки газовых и нефтяных месторождений в Российской Федерации», «Химия углеводородного сырья и моя будущая профессия», «Углеводородное топливо, его виды и назначение», «Синтетические каучуки: история, многообразие и перспективы», «Резинотехническое производство и его роль в научно-техническом прогрессе», «Сварочное производство и роль химии углеводородов в нем», «Нефть и ее транспортировка как основа взаимовыгодного международного сотрудничества».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  <w:r w:rsidR="00A42C08" w:rsidRPr="009D747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4E9C" w:rsidRPr="009D747B" w:rsidTr="008A38C7"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2.3.</w:t>
            </w:r>
          </w:p>
          <w:p w:rsidR="00744E9C" w:rsidRPr="009D747B" w:rsidRDefault="00744E9C" w:rsidP="009D747B">
            <w:pPr>
              <w:pStyle w:val="31"/>
              <w:tabs>
                <w:tab w:val="left" w:pos="3455"/>
              </w:tabs>
              <w:ind w:left="0" w:firstLine="709"/>
              <w:jc w:val="center"/>
              <w:rPr>
                <w:rFonts w:ascii="Times New Roman" w:hAnsi="Times New Roman"/>
                <w:i w:val="0"/>
              </w:rPr>
            </w:pPr>
            <w:r w:rsidRPr="009D747B">
              <w:rPr>
                <w:rFonts w:ascii="Times New Roman" w:hAnsi="Times New Roman"/>
                <w:b/>
                <w:i w:val="0"/>
                <w:color w:val="231F20"/>
                <w:lang w:val="ru-RU"/>
              </w:rPr>
              <w:t>Кислородсодержащие органические соединения.</w:t>
            </w:r>
          </w:p>
        </w:tc>
        <w:tc>
          <w:tcPr>
            <w:tcW w:w="90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8A38C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744E9C" w:rsidRPr="009D747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44E9C" w:rsidRPr="009D747B" w:rsidTr="008A38C7">
        <w:trPr>
          <w:trHeight w:val="1760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8A38C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95-96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Одноатомные предельные спирты</w:t>
            </w:r>
            <w:r w:rsidRPr="009D747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Получение этанола брожением глюкозы и гидратацией этилена. Гидроксильная группа как функциональная. Понятие о предельных одноатомных спиртах. Химические свойства этанола: взаимодействие с натрием, образование простых и сложных эфиров, окисление в альдегид. Применение этанола на основе свойств. Алкоголизм, его последствия для организма человека и предупреждение.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4E9C" w:rsidRPr="009D747B" w:rsidTr="008A38C7">
        <w:trPr>
          <w:trHeight w:val="116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8A38C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97-98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Многоатомные спирты.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 Глицерин как представитель многоатомных спиртов. Качественная реакция на многоатомные спирты. Применение глицерина.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4E9C" w:rsidRPr="009D747B" w:rsidTr="008A38C7">
        <w:trPr>
          <w:trHeight w:val="388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8A38C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99-100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Фенолы</w:t>
            </w:r>
            <w:r w:rsidRPr="009D747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Физические и химические свойства фенола. Взаимное влияние атомов в молекуле фенола: взаимодействие с гидроксидом натрия и азотной кислотой</w:t>
            </w:r>
            <w:r w:rsidRPr="009D747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Применение фенола на основе свойств.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4E9C" w:rsidRPr="009D747B" w:rsidTr="008A38C7">
        <w:trPr>
          <w:trHeight w:val="1104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8A38C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101-102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Альдегиды</w:t>
            </w:r>
            <w:r w:rsidRPr="009D747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Понятие об альдегидах. Альдегидная группа как функциональная. Формальдегид и его свойства: окисление в соответствующую кислоту, восстановление в соответствующий спирт</w:t>
            </w:r>
            <w:r w:rsidRPr="009D747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Получение альдегидов окислением соответствующих спиртов. Применение формальдегида на основе его свойств.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4E9C" w:rsidRPr="009D747B" w:rsidTr="008A38C7">
        <w:trPr>
          <w:trHeight w:val="115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8A38C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03-104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Карбоновые кислоты</w:t>
            </w:r>
            <w:r w:rsidRPr="009D747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Понятие о карбоновых кислотах. 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Карбоксильная группа как функциональная. Гомологический ряд предельных одноосновных карбоновых кислот. Получение карбоновых кислот окислением альдегидов. Химические свойства уксусной кислоты: общие свойства с минеральными кислотами и реакция этерификации</w:t>
            </w:r>
            <w:r w:rsidRPr="009D747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Применение уксусной кислоты на основе свойств. Высшие жирные кислоты на примере пальмитиновой и стеариновой.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4E9C" w:rsidRPr="009D747B" w:rsidTr="008A38C7">
        <w:trPr>
          <w:trHeight w:val="1704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8A38C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105-106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Сложные эфиры и жиры</w:t>
            </w:r>
            <w:r w:rsidRPr="009D747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Получение сложных эфиров реакцией этерификации. Сложные эфиры в природе, их значение. Применение сложных эфиров на основе свойств.</w:t>
            </w:r>
          </w:p>
          <w:p w:rsidR="00744E9C" w:rsidRPr="009D747B" w:rsidRDefault="00744E9C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Жиры как сложные эфиры. Классификация жиров</w:t>
            </w:r>
            <w:r w:rsidRPr="009D747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Химические свойства жиров: гидролиз и гидрирование жидких жиров</w:t>
            </w:r>
            <w:r w:rsidRPr="009D747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Применение жиров на основе свойств. Мыла</w:t>
            </w:r>
            <w:r w:rsidRPr="009D747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4E9C" w:rsidRPr="009D747B" w:rsidTr="002C5BC0">
        <w:trPr>
          <w:trHeight w:val="977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8A38C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107-108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Практическая работа № 19. </w:t>
            </w:r>
            <w:r w:rsidRPr="009D747B">
              <w:rPr>
                <w:rFonts w:ascii="Times New Roman" w:hAnsi="Times New Roman"/>
                <w:bCs/>
                <w:iCs/>
                <w:sz w:val="26"/>
                <w:szCs w:val="26"/>
              </w:rPr>
              <w:t>Расчетные задачи.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4E9C" w:rsidRPr="009D747B" w:rsidTr="008A38C7">
        <w:trPr>
          <w:trHeight w:val="1541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8A38C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109-110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Углеводы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Моносахариды. Дисахариды.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 Углеводы, их классификация: моносахариды (глюкоза, фруктоза), дисахариды (сахароза). Глюкоза — вещество с двойственной функцией — альдегидоспирт. Химические свойства глюкозы: окисление в глюконовую кислоту, восстановление в сорбит, спиртовое брожение. Применение глюкозы на основе свойств. Значение углеводов в живой природе и жизни человека. 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4E9C" w:rsidRPr="009D747B" w:rsidTr="002C5BC0">
        <w:trPr>
          <w:trHeight w:val="872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8A38C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111-112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Углеводы. Полисахариды.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 Полисахариды (крахмал и целлюлоза). Понятие о реакциях поликонденсации и гидролиза на примере взаимопревращений: глюкоза </w:t>
            </w:r>
            <w:r w:rsidRPr="009D747B">
              <w:rPr>
                <w:rFonts w:ascii="Times New Roman" w:eastAsia="SymbolMT" w:hAnsi="Times New Roman" w:cs="Times New Roman"/>
                <w:sz w:val="26"/>
                <w:szCs w:val="26"/>
              </w:rPr>
              <w:t xml:space="preserve">↔ 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полисахарид.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A38C7" w:rsidRPr="009D747B" w:rsidTr="002C5BC0">
        <w:trPr>
          <w:trHeight w:val="321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8C7" w:rsidRPr="009D747B" w:rsidRDefault="008A38C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8C7" w:rsidRPr="009D747B" w:rsidRDefault="008A38C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113-114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8C7" w:rsidRPr="009D747B" w:rsidRDefault="008A38C7" w:rsidP="009D747B">
            <w:pPr>
              <w:pStyle w:val="ab"/>
              <w:ind w:left="0" w:right="121" w:firstLine="709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9D747B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Практическая работа № 20. </w:t>
            </w:r>
            <w:r w:rsidRPr="009D747B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Изучение химический свойств углеводов.</w:t>
            </w:r>
          </w:p>
        </w:tc>
        <w:tc>
          <w:tcPr>
            <w:tcW w:w="25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8C7" w:rsidRPr="009D747B" w:rsidRDefault="008A38C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8C7" w:rsidRPr="009D747B" w:rsidRDefault="008A38C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A38C7" w:rsidRPr="009D747B" w:rsidTr="002C5BC0">
        <w:trPr>
          <w:trHeight w:val="321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8C7" w:rsidRPr="009D747B" w:rsidRDefault="008A38C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8C7" w:rsidRPr="009D747B" w:rsidRDefault="008A38C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115-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116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8C7" w:rsidRPr="009D747B" w:rsidRDefault="008A38C7" w:rsidP="009D747B">
            <w:pPr>
              <w:pStyle w:val="ab"/>
              <w:ind w:left="0" w:right="121" w:firstLine="709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9D747B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lastRenderedPageBreak/>
              <w:t xml:space="preserve">Практическая работа № 1. </w:t>
            </w:r>
            <w:r w:rsidRPr="009D747B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Задачи по теме «Кислородосодержащие органические соединения»</w:t>
            </w:r>
          </w:p>
        </w:tc>
        <w:tc>
          <w:tcPr>
            <w:tcW w:w="25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8C7" w:rsidRPr="009D747B" w:rsidRDefault="008A38C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8C7" w:rsidRPr="009D747B" w:rsidRDefault="008A38C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A38C7" w:rsidRPr="009D747B" w:rsidTr="002C5BC0">
        <w:trPr>
          <w:trHeight w:val="321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8C7" w:rsidRPr="009D747B" w:rsidRDefault="008A38C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8C7" w:rsidRPr="009D747B" w:rsidRDefault="008A38C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117-118</w:t>
            </w:r>
          </w:p>
        </w:tc>
        <w:tc>
          <w:tcPr>
            <w:tcW w:w="8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38C7" w:rsidRPr="009D747B" w:rsidRDefault="008A38C7" w:rsidP="009D747B">
            <w:pPr>
              <w:pStyle w:val="ab"/>
              <w:ind w:left="0" w:right="121" w:firstLine="709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9D747B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Генетическая связь между классам органический соединений.</w:t>
            </w:r>
          </w:p>
        </w:tc>
        <w:tc>
          <w:tcPr>
            <w:tcW w:w="25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8C7" w:rsidRPr="009D747B" w:rsidRDefault="008A38C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8C7" w:rsidRPr="009D747B" w:rsidRDefault="008A38C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4E9C" w:rsidRPr="009D747B" w:rsidTr="008A38C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8A38C7"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 10</w:t>
            </w: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</w:t>
            </w:r>
          </w:p>
          <w:p w:rsidR="00744E9C" w:rsidRPr="009D747B" w:rsidRDefault="00744E9C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744E9C" w:rsidRPr="009D747B" w:rsidRDefault="00744E9C" w:rsidP="009D747B">
            <w:pPr>
              <w:pStyle w:val="ab"/>
              <w:ind w:left="0" w:firstLine="709"/>
              <w:jc w:val="both"/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</w:pPr>
            <w:r w:rsidRPr="009D747B">
              <w:rPr>
                <w:rFonts w:ascii="Times New Roman" w:hAnsi="Times New Roman"/>
                <w:color w:val="231F20"/>
                <w:spacing w:val="-4"/>
                <w:sz w:val="26"/>
                <w:szCs w:val="26"/>
                <w:lang w:val="ru-RU"/>
              </w:rPr>
              <w:t xml:space="preserve">Метиловый спирт и его использование в качестве химического сырья. Токсичность метанола и правила техники безопасности при работе с ним. </w:t>
            </w:r>
            <w:r w:rsidRPr="009D747B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Применение ацетона в технике и промышленности.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A42C08" w:rsidRPr="009D747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744E9C" w:rsidRPr="009D747B" w:rsidTr="008A38C7">
        <w:trPr>
          <w:trHeight w:val="307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Тема 2.4.</w:t>
            </w:r>
          </w:p>
          <w:p w:rsidR="00744E9C" w:rsidRPr="009D747B" w:rsidRDefault="00744E9C" w:rsidP="009D747B">
            <w:pPr>
              <w:pStyle w:val="31"/>
              <w:tabs>
                <w:tab w:val="left" w:pos="3455"/>
              </w:tabs>
              <w:ind w:left="0" w:firstLine="709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9D747B">
              <w:rPr>
                <w:rFonts w:ascii="Times New Roman" w:hAnsi="Times New Roman"/>
                <w:b/>
                <w:i w:val="0"/>
                <w:color w:val="231F20"/>
                <w:lang w:val="ru-RU"/>
              </w:rPr>
              <w:t>Азотсодержащие органические соединения. Полимеры.</w:t>
            </w:r>
          </w:p>
        </w:tc>
        <w:tc>
          <w:tcPr>
            <w:tcW w:w="90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EA7DD2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047F90" w:rsidRPr="009D747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44E9C" w:rsidRPr="009D747B" w:rsidTr="008A38C7">
        <w:trPr>
          <w:trHeight w:val="837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8A38C7" w:rsidRPr="009D747B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8A38C7" w:rsidRPr="009D747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8A38C7" w:rsidRPr="009D747B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Амины</w:t>
            </w:r>
            <w:r w:rsidRPr="009D747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="00285DC7" w:rsidRPr="009D747B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Анилин.</w:t>
            </w:r>
            <w:r w:rsidR="00285DC7"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Понятие об аминах. Алифатические амины, их классификация и номенклатура</w:t>
            </w:r>
            <w:r w:rsidRPr="009D747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Анилин как органическое основание. Получение анилина из нитробензола. Применение анилина на основе свойств.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744E9C" w:rsidRPr="009D747B" w:rsidTr="008A38C7">
        <w:trPr>
          <w:trHeight w:val="1080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8A38C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121-122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Аминокислоты</w:t>
            </w:r>
            <w:r w:rsidRPr="009D747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.</w:t>
            </w:r>
            <w:r w:rsidR="00285DC7" w:rsidRPr="009D747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Аминокислоты как амфотерные дифункциональные органические соединения. Химические свойства аминокислот: взаимодействие с щелочами, кислотами и друг с другом (реакция поликонденсации)</w:t>
            </w:r>
            <w:r w:rsidRPr="009D747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Пептидная связь и полипептиды. Применение аминокислот на основе свойств.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744E9C" w:rsidRPr="009D747B" w:rsidTr="008A38C7">
        <w:trPr>
          <w:trHeight w:val="152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8A38C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123-124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pStyle w:val="ab"/>
              <w:ind w:left="0" w:firstLine="709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9D747B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Белки</w:t>
            </w:r>
            <w:r w:rsidRPr="009D747B">
              <w:rPr>
                <w:rFonts w:ascii="Times New Roman" w:hAnsi="Times New Roman"/>
                <w:i/>
                <w:iCs/>
                <w:sz w:val="26"/>
                <w:szCs w:val="26"/>
                <w:lang w:val="ru-RU"/>
              </w:rPr>
              <w:t xml:space="preserve">. </w:t>
            </w:r>
            <w:r w:rsidRPr="009D747B">
              <w:rPr>
                <w:rFonts w:ascii="Times New Roman" w:hAnsi="Times New Roman"/>
                <w:sz w:val="26"/>
                <w:szCs w:val="26"/>
                <w:lang w:val="ru-RU"/>
              </w:rPr>
              <w:t>Первичная, вторичная, третичная структуры белков. Химические свойства белков: горение, денатурация, гидролиз, цветные реакции. Биологические функции белков. Белки и полисахариды как биополимеры.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744E9C" w:rsidRPr="009D747B" w:rsidTr="008A38C7">
        <w:trPr>
          <w:trHeight w:val="152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8A38C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125-126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pStyle w:val="ab"/>
              <w:ind w:left="0" w:firstLine="709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</w:pPr>
            <w:r w:rsidRPr="009D747B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Практическая работа № 23. </w:t>
            </w:r>
            <w:r w:rsidRPr="009D747B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Изучение химических свойств белков.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744E9C" w:rsidRPr="009D747B" w:rsidTr="008A38C7">
        <w:trPr>
          <w:trHeight w:val="276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8A38C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127-128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pStyle w:val="ab"/>
              <w:ind w:left="0" w:firstLine="709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9D747B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Пластмассы</w:t>
            </w:r>
            <w:r w:rsidRPr="009D747B">
              <w:rPr>
                <w:rFonts w:ascii="Times New Roman" w:hAnsi="Times New Roman"/>
                <w:sz w:val="26"/>
                <w:szCs w:val="26"/>
                <w:lang w:val="ru-RU"/>
              </w:rPr>
              <w:t>. Получение полимеров реакцией полимеризации и поликонденсации. Термопластичные и термореактивные пластмассы. Представители пластмасс.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4E9C" w:rsidRPr="009D747B" w:rsidTr="008A38C7">
        <w:trPr>
          <w:trHeight w:val="568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8A38C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129-130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pStyle w:val="ab"/>
              <w:ind w:left="0" w:firstLine="709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9D747B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Волокна, их классификация</w:t>
            </w:r>
            <w:r w:rsidRPr="009D747B">
              <w:rPr>
                <w:rFonts w:ascii="Times New Roman" w:hAnsi="Times New Roman"/>
                <w:sz w:val="26"/>
                <w:szCs w:val="26"/>
                <w:lang w:val="ru-RU"/>
              </w:rPr>
              <w:t>. Получение волокон. Отдельные представители химических волокон.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4E9C" w:rsidRPr="009D747B" w:rsidTr="008A38C7">
        <w:trPr>
          <w:trHeight w:val="108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8A38C7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047F90" w:rsidRPr="009D747B">
              <w:rPr>
                <w:rFonts w:ascii="Times New Roman" w:hAnsi="Times New Roman" w:cs="Times New Roman"/>
                <w:sz w:val="26"/>
                <w:szCs w:val="26"/>
              </w:rPr>
              <w:t>31-132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 xml:space="preserve">Практическая работа № 25. </w:t>
            </w:r>
            <w:r w:rsidRPr="009D747B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Расчетные задачи по органической химии.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44E9C" w:rsidRPr="009D747B" w:rsidTr="008A38C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A42C08"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 11</w:t>
            </w: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материалом, подготовка к дифференцированному зачету.</w:t>
            </w:r>
          </w:p>
          <w:p w:rsidR="00744E9C" w:rsidRPr="009D747B" w:rsidRDefault="00744E9C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744E9C" w:rsidRPr="009D747B" w:rsidRDefault="00744E9C" w:rsidP="009D747B">
            <w:pPr>
              <w:pStyle w:val="ab"/>
              <w:ind w:left="0" w:right="120" w:firstLine="709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9D747B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Аминокапроноваякислота.Капронкакпредставительполиамидныхволокон.Использо</w:t>
            </w:r>
            <w:r w:rsidRPr="009D747B">
              <w:rPr>
                <w:rFonts w:ascii="Times New Roman" w:hAnsi="Times New Roman"/>
                <w:color w:val="231F20"/>
                <w:spacing w:val="-4"/>
                <w:sz w:val="26"/>
                <w:szCs w:val="26"/>
                <w:lang w:val="ru-RU"/>
              </w:rPr>
              <w:t>вание</w:t>
            </w:r>
            <w:r w:rsidRPr="009D747B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гидролизабелков</w:t>
            </w:r>
            <w:r w:rsidRPr="009D747B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в</w:t>
            </w:r>
            <w:r w:rsidRPr="009D747B">
              <w:rPr>
                <w:rFonts w:ascii="Times New Roman" w:hAnsi="Times New Roman"/>
                <w:color w:val="231F20"/>
                <w:spacing w:val="-4"/>
                <w:sz w:val="26"/>
                <w:szCs w:val="26"/>
                <w:lang w:val="ru-RU"/>
              </w:rPr>
              <w:t>промышленности.Поливинилхлорид,политетрафторэтилен</w:t>
            </w:r>
            <w:r w:rsidRPr="009D747B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(тефлон). Фенолоформальдегидные пластмассы. Целлулоид. Промышленноепроизводство химическихволокон.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A42C08" w:rsidRPr="009D747B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4E9C" w:rsidRPr="009D747B" w:rsidTr="008A38C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E9C" w:rsidRPr="009D747B" w:rsidRDefault="00047F90" w:rsidP="009D747B">
            <w:pPr>
              <w:pStyle w:val="ab"/>
              <w:tabs>
                <w:tab w:val="center" w:pos="4375"/>
                <w:tab w:val="left" w:pos="5937"/>
              </w:tabs>
              <w:ind w:left="0" w:right="119" w:firstLine="709"/>
              <w:rPr>
                <w:rFonts w:ascii="Times New Roman" w:hAnsi="Times New Roman"/>
                <w:b/>
                <w:i/>
                <w:sz w:val="26"/>
                <w:szCs w:val="26"/>
                <w:lang w:val="ru-RU"/>
              </w:rPr>
            </w:pPr>
            <w:r w:rsidRPr="009D747B">
              <w:rPr>
                <w:rFonts w:ascii="Times New Roman" w:hAnsi="Times New Roman"/>
                <w:b/>
                <w:i/>
                <w:sz w:val="26"/>
                <w:szCs w:val="26"/>
                <w:lang w:val="ru-RU"/>
              </w:rPr>
              <w:tab/>
            </w:r>
            <w:r w:rsidR="00744E9C" w:rsidRPr="009D747B">
              <w:rPr>
                <w:rFonts w:ascii="Times New Roman" w:hAnsi="Times New Roman"/>
                <w:b/>
                <w:i/>
                <w:sz w:val="26"/>
                <w:szCs w:val="26"/>
                <w:lang w:val="ru-RU"/>
              </w:rPr>
              <w:t>Раздел 2. Биология</w:t>
            </w:r>
            <w:r w:rsidRPr="009D747B">
              <w:rPr>
                <w:rFonts w:ascii="Times New Roman" w:hAnsi="Times New Roman"/>
                <w:b/>
                <w:i/>
                <w:sz w:val="26"/>
                <w:szCs w:val="26"/>
                <w:lang w:val="ru-RU"/>
              </w:rPr>
              <w:tab/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47F90" w:rsidRPr="009D747B" w:rsidTr="008A38C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7F90" w:rsidRPr="009D747B" w:rsidRDefault="00047F9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7F90" w:rsidRPr="009D747B" w:rsidRDefault="00047F90" w:rsidP="009D747B">
            <w:pPr>
              <w:pStyle w:val="ab"/>
              <w:tabs>
                <w:tab w:val="center" w:pos="4375"/>
                <w:tab w:val="left" w:pos="5937"/>
              </w:tabs>
              <w:ind w:left="0" w:right="119" w:firstLine="709"/>
              <w:rPr>
                <w:rFonts w:ascii="Times New Roman" w:hAnsi="Times New Roman"/>
                <w:b/>
                <w:i/>
                <w:sz w:val="26"/>
                <w:szCs w:val="26"/>
                <w:lang w:val="ru-RU"/>
              </w:rPr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7F90" w:rsidRPr="009D747B" w:rsidRDefault="00047F9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7F90" w:rsidRPr="009D747B" w:rsidRDefault="00047F9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47F90" w:rsidRPr="009D747B" w:rsidTr="008A38C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7F90" w:rsidRPr="009D747B" w:rsidRDefault="00047F9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7F90" w:rsidRPr="009D747B" w:rsidRDefault="00047F90" w:rsidP="009D747B">
            <w:pPr>
              <w:pStyle w:val="ab"/>
              <w:tabs>
                <w:tab w:val="center" w:pos="4375"/>
                <w:tab w:val="left" w:pos="5937"/>
              </w:tabs>
              <w:ind w:left="0" w:right="119" w:firstLine="709"/>
              <w:rPr>
                <w:rFonts w:ascii="Times New Roman" w:hAnsi="Times New Roman"/>
                <w:b/>
                <w:i/>
                <w:sz w:val="26"/>
                <w:szCs w:val="26"/>
                <w:lang w:val="ru-RU"/>
              </w:rPr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7F90" w:rsidRPr="009D747B" w:rsidRDefault="00047F9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7F90" w:rsidRPr="009D747B" w:rsidRDefault="00047F90" w:rsidP="009D747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4E9C" w:rsidRPr="009D747B" w:rsidTr="008338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gridSpan w:val="2"/>
            <w:shd w:val="clear" w:color="auto" w:fill="auto"/>
          </w:tcPr>
          <w:p w:rsidR="00744E9C" w:rsidRPr="009D747B" w:rsidRDefault="00744E9C" w:rsidP="009D74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Итоговая аттестация по дисциплине "Естествознание"</w:t>
            </w:r>
          </w:p>
        </w:tc>
        <w:tc>
          <w:tcPr>
            <w:tcW w:w="686" w:type="dxa"/>
            <w:gridSpan w:val="3"/>
          </w:tcPr>
          <w:p w:rsidR="00744E9C" w:rsidRPr="009D747B" w:rsidRDefault="003F4821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Cs/>
                <w:sz w:val="26"/>
                <w:szCs w:val="26"/>
              </w:rPr>
              <w:t>133-134</w:t>
            </w:r>
          </w:p>
        </w:tc>
        <w:tc>
          <w:tcPr>
            <w:tcW w:w="8362" w:type="dxa"/>
            <w:gridSpan w:val="2"/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2553" w:type="dxa"/>
            <w:gridSpan w:val="2"/>
            <w:shd w:val="clear" w:color="auto" w:fill="auto"/>
          </w:tcPr>
          <w:p w:rsidR="00744E9C" w:rsidRPr="009D747B" w:rsidRDefault="00744E9C" w:rsidP="009D74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744E9C" w:rsidRPr="009D747B" w:rsidRDefault="00744E9C" w:rsidP="009D74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44E9C" w:rsidRPr="009D747B" w:rsidTr="008338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74" w:type="dxa"/>
            <w:gridSpan w:val="2"/>
            <w:shd w:val="clear" w:color="auto" w:fill="auto"/>
          </w:tcPr>
          <w:p w:rsidR="00744E9C" w:rsidRPr="009D747B" w:rsidRDefault="00744E9C" w:rsidP="009D74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6" w:type="dxa"/>
            <w:gridSpan w:val="3"/>
          </w:tcPr>
          <w:p w:rsidR="00744E9C" w:rsidRPr="009D747B" w:rsidRDefault="00744E9C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2" w:type="dxa"/>
            <w:gridSpan w:val="2"/>
            <w:shd w:val="clear" w:color="auto" w:fill="auto"/>
          </w:tcPr>
          <w:p w:rsidR="00744E9C" w:rsidRPr="009D747B" w:rsidRDefault="00744E9C" w:rsidP="009D747B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Итого </w:t>
            </w:r>
          </w:p>
        </w:tc>
        <w:tc>
          <w:tcPr>
            <w:tcW w:w="2553" w:type="dxa"/>
            <w:gridSpan w:val="2"/>
            <w:shd w:val="clear" w:color="auto" w:fill="auto"/>
          </w:tcPr>
          <w:p w:rsidR="00744E9C" w:rsidRPr="009D747B" w:rsidRDefault="00744E9C" w:rsidP="009D74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318</w:t>
            </w:r>
          </w:p>
        </w:tc>
        <w:tc>
          <w:tcPr>
            <w:tcW w:w="1560" w:type="dxa"/>
            <w:shd w:val="clear" w:color="auto" w:fill="auto"/>
          </w:tcPr>
          <w:p w:rsidR="00744E9C" w:rsidRPr="009D747B" w:rsidRDefault="00744E9C" w:rsidP="009D74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9E2938" w:rsidRPr="009D747B" w:rsidRDefault="009E2938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5B78D0" w:rsidRPr="009D747B" w:rsidRDefault="005B78D0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5B78D0" w:rsidRPr="009D747B" w:rsidRDefault="005B78D0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1 - ознакомительный (узнавание ранее изученных объектов, свойств)</w:t>
      </w:r>
    </w:p>
    <w:p w:rsidR="005B78D0" w:rsidRPr="009D747B" w:rsidRDefault="005B78D0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2 - репродуктивный (выполнение деятельности по образцу, инструкции или под руководством)</w:t>
      </w:r>
    </w:p>
    <w:p w:rsidR="005B78D0" w:rsidRPr="009D747B" w:rsidRDefault="005B78D0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>3 - продуктивный (планирование и самостоятельное выполнение деятельности, решение проблемных задач)</w:t>
      </w:r>
    </w:p>
    <w:p w:rsidR="005B78D0" w:rsidRPr="009D747B" w:rsidRDefault="005B78D0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  <w:sectPr w:rsidR="005B78D0" w:rsidRPr="009D747B">
          <w:footerReference w:type="default" r:id="rId10"/>
          <w:pgSz w:w="16820" w:h="11906" w:orient="landscape"/>
          <w:pgMar w:top="1134" w:right="567" w:bottom="777" w:left="567" w:header="0" w:footer="720" w:gutter="0"/>
          <w:cols w:space="720"/>
          <w:formProt w:val="0"/>
          <w:docGrid w:linePitch="100" w:charSpace="4096"/>
        </w:sectPr>
      </w:pPr>
      <w:r w:rsidRPr="009D747B">
        <w:rPr>
          <w:rFonts w:ascii="Times New Roman" w:hAnsi="Times New Roman" w:cs="Times New Roman"/>
          <w:sz w:val="26"/>
          <w:szCs w:val="26"/>
        </w:rPr>
        <w:t>* по заочной</w:t>
      </w:r>
      <w:r w:rsidR="00D65EFB" w:rsidRPr="009D747B">
        <w:rPr>
          <w:rFonts w:ascii="Times New Roman" w:hAnsi="Times New Roman" w:cs="Times New Roman"/>
          <w:sz w:val="26"/>
          <w:szCs w:val="26"/>
        </w:rPr>
        <w:t xml:space="preserve"> форме обучение не предусмотре</w:t>
      </w:r>
    </w:p>
    <w:p w:rsidR="009D747B" w:rsidRPr="00FA69D2" w:rsidRDefault="009D747B" w:rsidP="009D747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val="x-none" w:eastAsia="x-none"/>
        </w:rPr>
      </w:pPr>
      <w:r w:rsidRPr="00FA69D2">
        <w:rPr>
          <w:rFonts w:ascii="Times New Roman" w:eastAsia="Times New Roman" w:hAnsi="Times New Roman" w:cs="Times New Roman"/>
          <w:b/>
          <w:caps/>
          <w:sz w:val="26"/>
          <w:szCs w:val="26"/>
          <w:lang w:val="x-none" w:eastAsia="x-none"/>
        </w:rPr>
        <w:lastRenderedPageBreak/>
        <w:t>3. условия реализации УЧЕБНОЙ дисциплины</w:t>
      </w:r>
    </w:p>
    <w:p w:rsidR="009D747B" w:rsidRPr="00FA69D2" w:rsidRDefault="009D747B" w:rsidP="009D7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FA69D2">
        <w:rPr>
          <w:rFonts w:ascii="Times New Roman" w:eastAsia="Times New Roman" w:hAnsi="Times New Roman" w:cs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9D747B" w:rsidRPr="00FA69D2" w:rsidRDefault="00781783" w:rsidP="009D7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>Для реализации</w:t>
      </w:r>
      <w:r w:rsidR="009D747B" w:rsidRPr="00FA69D2">
        <w:rPr>
          <w:rFonts w:ascii="Times New Roman" w:eastAsia="Times New Roman" w:hAnsi="Times New Roman" w:cs="Times New Roman"/>
          <w:bCs/>
          <w:sz w:val="26"/>
          <w:szCs w:val="26"/>
        </w:rPr>
        <w:t xml:space="preserve"> учебной дисциплины 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имеется в наличии</w:t>
      </w:r>
      <w:r w:rsidR="009D747B" w:rsidRPr="00FA69D2">
        <w:rPr>
          <w:rFonts w:ascii="Times New Roman" w:eastAsia="Times New Roman" w:hAnsi="Times New Roman" w:cs="Times New Roman"/>
          <w:bCs/>
          <w:sz w:val="26"/>
          <w:szCs w:val="26"/>
        </w:rPr>
        <w:t xml:space="preserve"> учебн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ый кабинет</w:t>
      </w:r>
      <w:r w:rsidR="009D747B" w:rsidRPr="00FA69D2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</w:p>
    <w:p w:rsidR="009D747B" w:rsidRPr="00FA69D2" w:rsidRDefault="009D747B" w:rsidP="009D7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FA69D2">
        <w:rPr>
          <w:rFonts w:ascii="Times New Roman" w:eastAsia="Times New Roman" w:hAnsi="Times New Roman" w:cs="Times New Roman"/>
          <w:b/>
          <w:bCs/>
          <w:sz w:val="26"/>
          <w:szCs w:val="26"/>
        </w:rPr>
        <w:t>Оборудование учебного кабинета:</w:t>
      </w:r>
    </w:p>
    <w:p w:rsidR="009D747B" w:rsidRPr="00FA69D2" w:rsidRDefault="009D747B" w:rsidP="009D7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A69D2">
        <w:rPr>
          <w:rFonts w:ascii="Times New Roman" w:eastAsia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9D747B" w:rsidRPr="00FA69D2" w:rsidRDefault="009D747B" w:rsidP="009D7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A69D2">
        <w:rPr>
          <w:rFonts w:ascii="Times New Roman" w:eastAsia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9D747B" w:rsidRPr="00FA69D2" w:rsidRDefault="009D747B" w:rsidP="009D7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A69D2">
        <w:rPr>
          <w:rFonts w:ascii="Times New Roman" w:eastAsia="Times New Roman" w:hAnsi="Times New Roman" w:cs="Times New Roman"/>
          <w:bCs/>
          <w:sz w:val="26"/>
          <w:szCs w:val="26"/>
        </w:rPr>
        <w:t>- комплект учебно-наглядных пособий;</w:t>
      </w:r>
    </w:p>
    <w:p w:rsidR="009D747B" w:rsidRPr="00FA69D2" w:rsidRDefault="009D747B" w:rsidP="009D7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FA69D2">
        <w:rPr>
          <w:rFonts w:ascii="Times New Roman" w:eastAsia="Times New Roman" w:hAnsi="Times New Roman" w:cs="Times New Roman"/>
          <w:b/>
          <w:bCs/>
          <w:sz w:val="26"/>
          <w:szCs w:val="26"/>
        </w:rPr>
        <w:t>Технические средства обучения:</w:t>
      </w:r>
    </w:p>
    <w:p w:rsidR="009D747B" w:rsidRPr="00FA69D2" w:rsidRDefault="009D747B" w:rsidP="009D7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A69D2">
        <w:rPr>
          <w:rFonts w:ascii="Times New Roman" w:eastAsia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9D747B" w:rsidRPr="00FA69D2" w:rsidRDefault="009D747B" w:rsidP="009D7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A69D2">
        <w:rPr>
          <w:rFonts w:ascii="Times New Roman" w:eastAsia="Times New Roman" w:hAnsi="Times New Roman" w:cs="Times New Roman"/>
          <w:bCs/>
          <w:sz w:val="26"/>
          <w:szCs w:val="26"/>
        </w:rPr>
        <w:t>- интерактивная доска.</w:t>
      </w:r>
    </w:p>
    <w:p w:rsidR="009D747B" w:rsidRPr="00FA69D2" w:rsidRDefault="009D747B" w:rsidP="009D747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FA69D2">
        <w:rPr>
          <w:rFonts w:ascii="Times New Roman" w:eastAsia="Times New Roman" w:hAnsi="Times New Roman" w:cs="Times New Roman"/>
          <w:b/>
          <w:bCs/>
          <w:sz w:val="26"/>
          <w:szCs w:val="26"/>
        </w:rPr>
        <w:t>Информационные средства обучения:</w:t>
      </w:r>
    </w:p>
    <w:p w:rsidR="009D747B" w:rsidRPr="00FA69D2" w:rsidRDefault="009D747B" w:rsidP="009D747B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</w:rPr>
      </w:pPr>
      <w:r w:rsidRPr="00FA69D2">
        <w:rPr>
          <w:rFonts w:ascii="Times New Roman" w:eastAsia="Times New Roman" w:hAnsi="Times New Roman" w:cs="Times New Roman"/>
          <w:sz w:val="26"/>
          <w:szCs w:val="26"/>
        </w:rPr>
        <w:t>- электронные учебные издания по основным разделам курса;</w:t>
      </w:r>
    </w:p>
    <w:p w:rsidR="009D747B" w:rsidRPr="00FA69D2" w:rsidRDefault="009D747B" w:rsidP="009D747B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</w:rPr>
      </w:pPr>
      <w:r w:rsidRPr="00FA69D2">
        <w:rPr>
          <w:rFonts w:ascii="Times New Roman" w:eastAsia="Times New Roman" w:hAnsi="Times New Roman" w:cs="Times New Roman"/>
          <w:sz w:val="26"/>
          <w:szCs w:val="26"/>
        </w:rPr>
        <w:t>- мультимедийные обучающие программы;</w:t>
      </w:r>
    </w:p>
    <w:p w:rsidR="009D747B" w:rsidRPr="00FA69D2" w:rsidRDefault="009D747B" w:rsidP="009D747B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FA69D2">
        <w:rPr>
          <w:rFonts w:ascii="Times New Roman" w:eastAsia="Times New Roman" w:hAnsi="Times New Roman" w:cs="Times New Roman"/>
          <w:sz w:val="26"/>
          <w:szCs w:val="26"/>
        </w:rPr>
        <w:t>- презентации по разделам курса</w:t>
      </w:r>
      <w:r w:rsidRPr="00FA69D2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</w:p>
    <w:p w:rsidR="009D747B" w:rsidRPr="00FA69D2" w:rsidRDefault="009D747B" w:rsidP="009D747B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FA69D2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3.2. Информационное обеспечение обучения</w:t>
      </w:r>
    </w:p>
    <w:p w:rsidR="009D747B" w:rsidRPr="00FA69D2" w:rsidRDefault="009D747B" w:rsidP="009D7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FA69D2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Перечень рекомендуемых учебных изданий, Интернет-ресурсов, дополнительной литературы.</w:t>
      </w:r>
    </w:p>
    <w:p w:rsidR="009D747B" w:rsidRPr="004C60A9" w:rsidRDefault="009D747B" w:rsidP="009D747B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4C60A9">
        <w:rPr>
          <w:rFonts w:ascii="Times New Roman" w:hAnsi="Times New Roman" w:cs="Times New Roman"/>
          <w:b/>
          <w:sz w:val="26"/>
          <w:szCs w:val="26"/>
        </w:rPr>
        <w:t>Основная литература:</w:t>
      </w:r>
    </w:p>
    <w:p w:rsidR="009D747B" w:rsidRPr="009D747B" w:rsidRDefault="009D747B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 xml:space="preserve">1.Ахмедова, Т. И. Естествознание : учебное пособие для среднего профессионального образования / Т. И. Ахмедова. - 2 изд., исправ. и дополн. - Москва : РГУП, 2018. - 340 с. (с приложением на Информационно-образовательном портале РГУП). - ISBN 978-5-93916-694-2. - Текст : электронный. - URL: </w:t>
      </w:r>
      <w:hyperlink r:id="rId11" w:history="1">
        <w:r w:rsidRPr="009D747B">
          <w:rPr>
            <w:rStyle w:val="af0"/>
            <w:rFonts w:ascii="Times New Roman" w:hAnsi="Times New Roman" w:cs="Times New Roman"/>
            <w:sz w:val="26"/>
            <w:szCs w:val="26"/>
          </w:rPr>
          <w:t>https://znanium.com/catalog/product/1191373</w:t>
        </w:r>
      </w:hyperlink>
      <w:r w:rsidRPr="009D747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D747B" w:rsidRPr="009D747B" w:rsidRDefault="009D747B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9D747B" w:rsidRPr="004C60A9" w:rsidRDefault="009D747B" w:rsidP="009D7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C60A9">
        <w:rPr>
          <w:rFonts w:ascii="Times New Roman" w:hAnsi="Times New Roman" w:cs="Times New Roman"/>
          <w:b/>
          <w:sz w:val="26"/>
          <w:szCs w:val="26"/>
        </w:rPr>
        <w:t>Дополнительная литература:</w:t>
      </w:r>
    </w:p>
    <w:p w:rsidR="009D747B" w:rsidRPr="009D747B" w:rsidRDefault="009D747B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Pr="00835368">
        <w:rPr>
          <w:rFonts w:ascii="Times New Roman" w:hAnsi="Times New Roman" w:cs="Times New Roman"/>
          <w:sz w:val="26"/>
          <w:szCs w:val="26"/>
        </w:rPr>
        <w:t xml:space="preserve">. </w:t>
      </w:r>
      <w:r w:rsidRPr="009D747B">
        <w:rPr>
          <w:rFonts w:ascii="Times New Roman" w:hAnsi="Times New Roman" w:cs="Times New Roman"/>
          <w:sz w:val="26"/>
          <w:szCs w:val="26"/>
        </w:rPr>
        <w:t>Ахмедова, Т. И. Биология : учебное пособие / Т. И. Ахмедова. - Москва : РГУП, 20</w:t>
      </w:r>
      <w:r w:rsidR="008D7270">
        <w:rPr>
          <w:rFonts w:ascii="Times New Roman" w:hAnsi="Times New Roman" w:cs="Times New Roman"/>
          <w:sz w:val="26"/>
          <w:szCs w:val="26"/>
        </w:rPr>
        <w:t>19г.</w:t>
      </w:r>
      <w:bookmarkStart w:id="0" w:name="_GoBack"/>
      <w:bookmarkEnd w:id="0"/>
      <w:r w:rsidRPr="009D747B">
        <w:rPr>
          <w:rFonts w:ascii="Times New Roman" w:hAnsi="Times New Roman" w:cs="Times New Roman"/>
          <w:sz w:val="26"/>
          <w:szCs w:val="26"/>
        </w:rPr>
        <w:t xml:space="preserve"> - 150 с. - ISBN 978-5-93916-859-5. - Текст : электронный. - URL: </w:t>
      </w:r>
      <w:hyperlink r:id="rId12" w:history="1">
        <w:r w:rsidRPr="009D747B">
          <w:rPr>
            <w:rStyle w:val="af0"/>
            <w:rFonts w:ascii="Times New Roman" w:hAnsi="Times New Roman" w:cs="Times New Roman"/>
            <w:sz w:val="26"/>
            <w:szCs w:val="26"/>
          </w:rPr>
          <w:t>https://znanium.com/catalog/product/1689573</w:t>
        </w:r>
      </w:hyperlink>
      <w:r w:rsidRPr="009D747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D747B" w:rsidRPr="00835368" w:rsidRDefault="009D747B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9D747B" w:rsidRPr="00772066" w:rsidRDefault="009D747B" w:rsidP="009D747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t xml:space="preserve">Интернет-ресурсы: </w:t>
      </w:r>
    </w:p>
    <w:p w:rsidR="009D747B" w:rsidRPr="00772066" w:rsidRDefault="009D747B" w:rsidP="009D747B">
      <w:pPr>
        <w:pStyle w:val="a5"/>
        <w:numPr>
          <w:ilvl w:val="0"/>
          <w:numId w:val="27"/>
        </w:numPr>
        <w:rPr>
          <w:sz w:val="26"/>
          <w:szCs w:val="26"/>
        </w:rPr>
      </w:pPr>
      <w:r w:rsidRPr="00772066">
        <w:rPr>
          <w:sz w:val="26"/>
          <w:szCs w:val="26"/>
        </w:rPr>
        <w:t xml:space="preserve">www. lingvo-online.ru </w:t>
      </w:r>
    </w:p>
    <w:p w:rsidR="009D747B" w:rsidRPr="00772066" w:rsidRDefault="009D747B" w:rsidP="009D747B">
      <w:pPr>
        <w:pStyle w:val="a5"/>
        <w:numPr>
          <w:ilvl w:val="0"/>
          <w:numId w:val="27"/>
        </w:numPr>
        <w:rPr>
          <w:sz w:val="26"/>
          <w:szCs w:val="26"/>
        </w:rPr>
      </w:pPr>
      <w:r w:rsidRPr="00772066">
        <w:rPr>
          <w:sz w:val="26"/>
          <w:szCs w:val="26"/>
          <w:lang w:val="en-US"/>
        </w:rPr>
        <w:t>English.language.ru</w:t>
      </w:r>
    </w:p>
    <w:p w:rsidR="009D747B" w:rsidRPr="00772066" w:rsidRDefault="009D747B" w:rsidP="009D747B">
      <w:pPr>
        <w:pStyle w:val="a5"/>
        <w:numPr>
          <w:ilvl w:val="0"/>
          <w:numId w:val="27"/>
        </w:numPr>
        <w:rPr>
          <w:sz w:val="26"/>
          <w:szCs w:val="26"/>
        </w:rPr>
      </w:pPr>
      <w:r w:rsidRPr="00772066">
        <w:rPr>
          <w:sz w:val="26"/>
          <w:szCs w:val="26"/>
        </w:rPr>
        <w:t xml:space="preserve">www. britannica. com </w:t>
      </w:r>
    </w:p>
    <w:p w:rsidR="009D747B" w:rsidRPr="00772066" w:rsidRDefault="009D747B" w:rsidP="009D747B">
      <w:pPr>
        <w:pStyle w:val="a5"/>
        <w:numPr>
          <w:ilvl w:val="0"/>
          <w:numId w:val="27"/>
        </w:numPr>
        <w:rPr>
          <w:sz w:val="26"/>
          <w:szCs w:val="26"/>
        </w:rPr>
      </w:pPr>
      <w:r w:rsidRPr="00772066">
        <w:rPr>
          <w:sz w:val="26"/>
          <w:szCs w:val="26"/>
          <w:lang w:val="en-US"/>
        </w:rPr>
        <w:t xml:space="preserve">www. ldoceonline. com </w:t>
      </w:r>
    </w:p>
    <w:p w:rsidR="009D747B" w:rsidRPr="00772066" w:rsidRDefault="000A7CE7" w:rsidP="009D747B">
      <w:pPr>
        <w:pStyle w:val="a5"/>
        <w:numPr>
          <w:ilvl w:val="0"/>
          <w:numId w:val="27"/>
        </w:numPr>
        <w:rPr>
          <w:sz w:val="26"/>
          <w:szCs w:val="26"/>
        </w:rPr>
      </w:pPr>
      <w:hyperlink r:id="rId13" w:history="1">
        <w:r w:rsidR="009D747B" w:rsidRPr="00772066">
          <w:rPr>
            <w:rStyle w:val="af0"/>
            <w:sz w:val="26"/>
            <w:szCs w:val="26"/>
          </w:rPr>
          <w:t>http://znanium.com/</w:t>
        </w:r>
      </w:hyperlink>
    </w:p>
    <w:p w:rsidR="009D747B" w:rsidRPr="00772066" w:rsidRDefault="009D747B" w:rsidP="009D747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t xml:space="preserve">Сервисы и инструменты: </w:t>
      </w:r>
    </w:p>
    <w:p w:rsidR="009D747B" w:rsidRPr="00772066" w:rsidRDefault="009D747B" w:rsidP="009D747B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:rsidR="009D747B" w:rsidRPr="00772066" w:rsidRDefault="009D747B" w:rsidP="009D747B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2. Zoom (режим доступа: https://zoom.us/)</w:t>
      </w:r>
    </w:p>
    <w:p w:rsidR="009D747B" w:rsidRPr="00772066" w:rsidRDefault="009D747B" w:rsidP="009D747B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3. https://disk.yandex.ru/</w:t>
      </w:r>
    </w:p>
    <w:p w:rsidR="003F4821" w:rsidRPr="009D747B" w:rsidRDefault="003F4821" w:rsidP="009D747B">
      <w:pPr>
        <w:shd w:val="clear" w:color="auto" w:fill="FFFFFF"/>
        <w:tabs>
          <w:tab w:val="left" w:pos="290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</w:p>
    <w:p w:rsidR="003F4821" w:rsidRPr="009D747B" w:rsidRDefault="003F4821" w:rsidP="009D74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F4821" w:rsidRPr="009D747B" w:rsidRDefault="003F4821" w:rsidP="009D74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F4821" w:rsidRPr="009D747B" w:rsidRDefault="003F4821" w:rsidP="009D74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F4821" w:rsidRPr="009D747B" w:rsidRDefault="003F4821" w:rsidP="009D74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F4821" w:rsidRPr="009D747B" w:rsidRDefault="003F4821" w:rsidP="009D747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9D747B" w:rsidRDefault="009D747B">
      <w:pPr>
        <w:rPr>
          <w:rFonts w:ascii="Times New Roman" w:eastAsia="Times New Roman" w:hAnsi="Times New Roman" w:cs="Times New Roman"/>
          <w:b/>
          <w:caps/>
          <w:color w:val="000000"/>
          <w:sz w:val="26"/>
          <w:szCs w:val="26"/>
        </w:rPr>
      </w:pPr>
      <w:r>
        <w:rPr>
          <w:b/>
          <w:caps/>
          <w:sz w:val="26"/>
          <w:szCs w:val="26"/>
        </w:rPr>
        <w:br w:type="page"/>
      </w:r>
    </w:p>
    <w:p w:rsidR="003F4821" w:rsidRPr="009D747B" w:rsidRDefault="003F4821" w:rsidP="009D747B">
      <w:pPr>
        <w:pStyle w:val="Default"/>
        <w:ind w:firstLine="709"/>
        <w:jc w:val="both"/>
        <w:rPr>
          <w:b/>
          <w:caps/>
          <w:sz w:val="26"/>
          <w:szCs w:val="26"/>
        </w:rPr>
      </w:pPr>
      <w:r w:rsidRPr="009D747B">
        <w:rPr>
          <w:b/>
          <w:cap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3F4821" w:rsidRPr="009D747B" w:rsidRDefault="003F4821" w:rsidP="009D747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9D747B">
        <w:rPr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</w:t>
      </w:r>
      <w:r w:rsidR="00284A69" w:rsidRPr="009D747B">
        <w:rPr>
          <w:sz w:val="26"/>
          <w:szCs w:val="26"/>
        </w:rPr>
        <w:t>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p w:rsidR="00284A69" w:rsidRPr="009D747B" w:rsidRDefault="00284A69" w:rsidP="009D747B">
      <w:pPr>
        <w:spacing w:after="0" w:line="240" w:lineRule="auto"/>
        <w:ind w:firstLine="709"/>
        <w:rPr>
          <w:sz w:val="26"/>
          <w:szCs w:val="26"/>
        </w:rPr>
      </w:pPr>
    </w:p>
    <w:tbl>
      <w:tblPr>
        <w:tblpPr w:leftFromText="180" w:rightFromText="180" w:vertAnchor="text" w:tblpX="-239" w:tblpY="1"/>
        <w:tblW w:w="95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3" w:type="dxa"/>
        </w:tblCellMar>
        <w:tblLook w:val="01E0" w:firstRow="1" w:lastRow="1" w:firstColumn="1" w:lastColumn="1" w:noHBand="0" w:noVBand="0"/>
      </w:tblPr>
      <w:tblGrid>
        <w:gridCol w:w="5480"/>
        <w:gridCol w:w="4111"/>
      </w:tblGrid>
      <w:tr w:rsidR="003F4821" w:rsidRPr="009D747B" w:rsidTr="00781783">
        <w:trPr>
          <w:tblHeader/>
        </w:trPr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:rsidR="003F4821" w:rsidRPr="009D747B" w:rsidRDefault="003F4821" w:rsidP="009D747B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(личностные, метапредметные, предметные результаты;  </w:t>
            </w:r>
          </w:p>
          <w:p w:rsidR="003F4821" w:rsidRPr="009D747B" w:rsidRDefault="003F4821" w:rsidP="009D747B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элементы компетенций)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</w:t>
            </w:r>
          </w:p>
          <w:p w:rsidR="003F4821" w:rsidRPr="009D747B" w:rsidRDefault="003F4821" w:rsidP="009D747B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контроля и оценки</w:t>
            </w:r>
          </w:p>
        </w:tc>
      </w:tr>
      <w:tr w:rsidR="003F4821" w:rsidRPr="009D747B" w:rsidTr="00781783">
        <w:tc>
          <w:tcPr>
            <w:tcW w:w="9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Личностные:</w:t>
            </w:r>
          </w:p>
        </w:tc>
      </w:tr>
      <w:tr w:rsidR="003F4821" w:rsidRPr="009D747B" w:rsidTr="00781783"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устойчивый интерес к истории и достижениям в области естественных наук, чувство гордости за российские естественные науки;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781783">
            <w:pPr>
              <w:widowControl w:val="0"/>
              <w:spacing w:after="0" w:line="240" w:lineRule="auto"/>
              <w:ind w:firstLine="49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Подготовить сообщения о Д.И.Менделееве, А.М.Бутлерове, Н.И.Вавилове, В.И.Вернадском и др.</w:t>
            </w:r>
          </w:p>
        </w:tc>
      </w:tr>
      <w:tr w:rsidR="003F4821" w:rsidRPr="009D747B" w:rsidTr="00781783">
        <w:trPr>
          <w:trHeight w:val="1454"/>
        </w:trPr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готовность к продолжению образования, повышению квалификации в избранной профессиональной деятельности с использованием знаний в области</w:t>
            </w:r>
          </w:p>
          <w:p w:rsidR="003F4821" w:rsidRPr="009D747B" w:rsidRDefault="003F4821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естественных наук;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781783" w:rsidP="0078178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Выполнение </w:t>
            </w:r>
            <w:r w:rsidR="003F4821" w:rsidRPr="009D747B">
              <w:rPr>
                <w:rFonts w:ascii="Times New Roman" w:hAnsi="Times New Roman" w:cs="Times New Roman"/>
                <w:bCs/>
                <w:sz w:val="26"/>
                <w:szCs w:val="26"/>
              </w:rPr>
              <w:t>заданий проблемного характера.</w:t>
            </w:r>
          </w:p>
          <w:p w:rsidR="003F4821" w:rsidRPr="009D747B" w:rsidRDefault="003F4821" w:rsidP="0078178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9D747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9D747B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Выполнения самостоятельной работы.</w:t>
            </w:r>
          </w:p>
          <w:p w:rsidR="003F4821" w:rsidRPr="00781783" w:rsidRDefault="003F4821" w:rsidP="0078178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Cs/>
                <w:sz w:val="26"/>
                <w:szCs w:val="26"/>
              </w:rPr>
              <w:t>Решение задач</w:t>
            </w:r>
          </w:p>
        </w:tc>
      </w:tr>
      <w:tr w:rsidR="003F4821" w:rsidRPr="009D747B" w:rsidTr="00781783"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781783">
            <w:pPr>
              <w:spacing w:after="0" w:line="240" w:lineRule="auto"/>
              <w:ind w:firstLine="49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Cs/>
                <w:sz w:val="26"/>
                <w:szCs w:val="26"/>
              </w:rPr>
              <w:t>Решение задач</w:t>
            </w:r>
          </w:p>
          <w:p w:rsidR="003F4821" w:rsidRPr="009D747B" w:rsidRDefault="003F4821" w:rsidP="00781783">
            <w:pPr>
              <w:spacing w:after="0" w:line="240" w:lineRule="auto"/>
              <w:ind w:firstLine="49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Выполнение заданий проблемного характера </w:t>
            </w:r>
          </w:p>
          <w:p w:rsidR="003F4821" w:rsidRPr="009D747B" w:rsidRDefault="003F4821" w:rsidP="00781783">
            <w:pPr>
              <w:spacing w:after="0" w:line="240" w:lineRule="auto"/>
              <w:ind w:firstLine="49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Выполнения самостоятельной работы</w:t>
            </w:r>
          </w:p>
          <w:p w:rsidR="003F4821" w:rsidRPr="009D747B" w:rsidRDefault="003F4821" w:rsidP="00781783">
            <w:pPr>
              <w:widowControl w:val="0"/>
              <w:spacing w:after="0" w:line="240" w:lineRule="auto"/>
              <w:ind w:firstLine="49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 №6, 12, 13</w:t>
            </w:r>
          </w:p>
        </w:tc>
      </w:tr>
      <w:tr w:rsidR="003F4821" w:rsidRPr="009D747B" w:rsidTr="00781783"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умение проанализировать техногенные последствия для окружающей среды, бытовой и производственной деятельности человека;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781783">
            <w:pPr>
              <w:widowControl w:val="0"/>
              <w:spacing w:after="0" w:line="240" w:lineRule="auto"/>
              <w:ind w:left="-93" w:firstLine="142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Ср № 2, 5, 7, 9, 10</w:t>
            </w:r>
          </w:p>
        </w:tc>
      </w:tr>
      <w:tr w:rsidR="003F4821" w:rsidRPr="009D747B" w:rsidTr="00781783"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готовность самостоятельно добывать новые для себя естественно-научные знания с использованием для этого доступных источников информации;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781783">
            <w:pPr>
              <w:spacing w:after="0" w:line="240" w:lineRule="auto"/>
              <w:ind w:hanging="9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Выполнения самостоятельной работы.</w:t>
            </w:r>
          </w:p>
          <w:p w:rsidR="003F4821" w:rsidRPr="00781783" w:rsidRDefault="003F4821" w:rsidP="00781783">
            <w:pPr>
              <w:spacing w:after="0" w:line="240" w:lineRule="auto"/>
              <w:ind w:hanging="9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Cs/>
                <w:sz w:val="26"/>
                <w:szCs w:val="26"/>
              </w:rPr>
              <w:t>Решение задач</w:t>
            </w:r>
          </w:p>
        </w:tc>
      </w:tr>
      <w:tr w:rsidR="003F4821" w:rsidRPr="009D747B" w:rsidTr="00781783"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781783">
            <w:pPr>
              <w:spacing w:after="0" w:line="240" w:lineRule="auto"/>
              <w:ind w:firstLine="49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Cs/>
                <w:sz w:val="26"/>
                <w:szCs w:val="26"/>
              </w:rPr>
              <w:t>Тестовые задания</w:t>
            </w:r>
          </w:p>
          <w:p w:rsidR="003F4821" w:rsidRPr="009D747B" w:rsidRDefault="003F4821" w:rsidP="00781783">
            <w:pPr>
              <w:spacing w:after="0" w:line="240" w:lineRule="auto"/>
              <w:ind w:firstLine="49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Выполнения самостоятельной работы</w:t>
            </w:r>
          </w:p>
          <w:p w:rsidR="003F4821" w:rsidRPr="009D747B" w:rsidRDefault="003F4821" w:rsidP="009D747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3F4821" w:rsidRPr="009D747B" w:rsidRDefault="003F4821" w:rsidP="009D747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F4821" w:rsidRPr="009D747B" w:rsidTr="00781783"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умение выстраивать конструктивные взаимоотношения в команде по решению общих задач в области естествознания;</w:t>
            </w:r>
          </w:p>
          <w:p w:rsidR="003F4821" w:rsidRPr="009D747B" w:rsidRDefault="003F4821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Default="003F4821" w:rsidP="0078178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Выполнения самостоятельной работы в группах</w:t>
            </w:r>
          </w:p>
          <w:p w:rsidR="00781783" w:rsidRDefault="00781783" w:rsidP="0078178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81783" w:rsidRPr="00781783" w:rsidRDefault="00781783" w:rsidP="0078178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F4821" w:rsidRPr="009D747B" w:rsidTr="00781783">
        <w:tc>
          <w:tcPr>
            <w:tcW w:w="9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Метапредметные:</w:t>
            </w:r>
          </w:p>
        </w:tc>
      </w:tr>
      <w:tr w:rsidR="003F4821" w:rsidRPr="009D747B" w:rsidTr="00781783"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овладение умениями и навыками различных видов познавательной деятельности для изучения разных сторон окружающего естественного мира;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781783">
            <w:pPr>
              <w:spacing w:after="0" w:line="240" w:lineRule="auto"/>
              <w:ind w:firstLine="49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Выполнения самостоятельной работы</w:t>
            </w:r>
          </w:p>
          <w:p w:rsidR="003F4821" w:rsidRPr="009D747B" w:rsidRDefault="003F4821" w:rsidP="00781783">
            <w:pPr>
              <w:widowControl w:val="0"/>
              <w:spacing w:after="0" w:line="240" w:lineRule="auto"/>
              <w:ind w:firstLine="49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 №2, 6, 8, 15.</w:t>
            </w:r>
          </w:p>
        </w:tc>
      </w:tr>
      <w:tr w:rsidR="003F4821" w:rsidRPr="009D747B" w:rsidTr="00781783"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781783">
            <w:pPr>
              <w:spacing w:after="0" w:line="240" w:lineRule="auto"/>
              <w:ind w:firstLine="49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Выполнения самостоятельной работы.</w:t>
            </w:r>
          </w:p>
          <w:p w:rsidR="003F4821" w:rsidRPr="009D747B" w:rsidRDefault="003F4821" w:rsidP="00781783">
            <w:pPr>
              <w:spacing w:after="0" w:line="240" w:lineRule="auto"/>
              <w:ind w:firstLine="49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 № 12, 13</w:t>
            </w:r>
          </w:p>
        </w:tc>
      </w:tr>
      <w:tr w:rsidR="003F4821" w:rsidRPr="009D747B" w:rsidTr="00781783">
        <w:trPr>
          <w:trHeight w:val="603"/>
        </w:trPr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умение определять цели и задачи деятельности, выбирать средства для их достижения на практике;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78178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Выполнения самостоятельной работы</w:t>
            </w:r>
          </w:p>
        </w:tc>
      </w:tr>
      <w:tr w:rsidR="003F4821" w:rsidRPr="009D747B" w:rsidTr="00781783"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умение использовать различные источники для получения естественно-научной информации и оценивать ее достоверность для достижения постав-</w:t>
            </w:r>
          </w:p>
          <w:p w:rsidR="003F4821" w:rsidRPr="009D747B" w:rsidRDefault="003F4821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ленных целей и задач;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78178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Выполнения самостоятельной работы</w:t>
            </w:r>
          </w:p>
          <w:p w:rsidR="003F4821" w:rsidRPr="009D747B" w:rsidRDefault="003F4821" w:rsidP="009D747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F4821" w:rsidRPr="009D747B" w:rsidTr="00781783">
        <w:tc>
          <w:tcPr>
            <w:tcW w:w="9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Предметные:</w:t>
            </w:r>
          </w:p>
        </w:tc>
      </w:tr>
      <w:tr w:rsidR="003F4821" w:rsidRPr="009D747B" w:rsidTr="00781783"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сформированность представлений о целостной современной естественно-научной картине мира, природе как единой целостной системе, взаимосвязи человека, природы и общества;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7817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Тестирование по темам </w:t>
            </w:r>
          </w:p>
          <w:p w:rsidR="003F4821" w:rsidRPr="009D747B" w:rsidRDefault="003F4821" w:rsidP="0078178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Cs/>
                <w:sz w:val="26"/>
                <w:szCs w:val="26"/>
              </w:rPr>
              <w:t>Устный опрос</w:t>
            </w:r>
          </w:p>
          <w:p w:rsidR="003F4821" w:rsidRPr="009D747B" w:rsidRDefault="003F4821" w:rsidP="009D747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F4821" w:rsidRPr="009D747B" w:rsidTr="00781783"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781783">
            <w:pPr>
              <w:spacing w:after="0" w:line="240" w:lineRule="auto"/>
              <w:ind w:firstLine="49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Cs/>
                <w:sz w:val="26"/>
                <w:szCs w:val="26"/>
              </w:rPr>
              <w:t>Тестовые задания по темам</w:t>
            </w:r>
          </w:p>
          <w:p w:rsidR="003F4821" w:rsidRPr="009D747B" w:rsidRDefault="003F4821" w:rsidP="00781783">
            <w:pPr>
              <w:spacing w:after="0" w:line="240" w:lineRule="auto"/>
              <w:ind w:firstLine="49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Cs/>
                <w:sz w:val="26"/>
                <w:szCs w:val="26"/>
              </w:rPr>
              <w:t>Устный опрос</w:t>
            </w:r>
          </w:p>
          <w:p w:rsidR="003F4821" w:rsidRPr="009D747B" w:rsidRDefault="003F4821" w:rsidP="009D747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F4821" w:rsidRPr="009D747B" w:rsidTr="00781783"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781783">
            <w:pPr>
              <w:widowControl w:val="0"/>
              <w:spacing w:after="0" w:line="240" w:lineRule="auto"/>
              <w:ind w:firstLine="49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Тестирование по темам</w:t>
            </w:r>
          </w:p>
          <w:p w:rsidR="003F4821" w:rsidRPr="009D747B" w:rsidRDefault="003F4821" w:rsidP="00781783">
            <w:pPr>
              <w:widowControl w:val="0"/>
              <w:spacing w:after="0" w:line="240" w:lineRule="auto"/>
              <w:ind w:firstLine="49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Устный опрос</w:t>
            </w:r>
          </w:p>
          <w:p w:rsidR="003F4821" w:rsidRPr="009D747B" w:rsidRDefault="003F4821" w:rsidP="00781783">
            <w:pPr>
              <w:widowControl w:val="0"/>
              <w:spacing w:after="0" w:line="240" w:lineRule="auto"/>
              <w:ind w:firstLine="49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 № 20, 23.</w:t>
            </w:r>
          </w:p>
          <w:p w:rsidR="003F4821" w:rsidRPr="009D747B" w:rsidRDefault="003F4821" w:rsidP="00781783">
            <w:pPr>
              <w:widowControl w:val="0"/>
              <w:spacing w:after="0" w:line="240" w:lineRule="auto"/>
              <w:ind w:firstLine="49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Ср № 4, 7, 9, 10</w:t>
            </w:r>
          </w:p>
          <w:p w:rsidR="003F4821" w:rsidRPr="009D747B" w:rsidRDefault="003F4821" w:rsidP="00781783">
            <w:pPr>
              <w:widowControl w:val="0"/>
              <w:spacing w:after="0" w:line="240" w:lineRule="auto"/>
              <w:ind w:firstLine="49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bCs/>
                <w:sz w:val="26"/>
                <w:szCs w:val="26"/>
              </w:rPr>
              <w:t>Дифференцированный зачет</w:t>
            </w:r>
          </w:p>
        </w:tc>
      </w:tr>
      <w:tr w:rsidR="003F4821" w:rsidRPr="009D747B" w:rsidTr="00781783"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сформированность представлений о научном методе познания природы и</w:t>
            </w:r>
          </w:p>
          <w:p w:rsidR="003F4821" w:rsidRPr="009D747B" w:rsidRDefault="003F4821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средствах изучения мегамира, макромира и микромира; владение приемами</w:t>
            </w:r>
          </w:p>
          <w:p w:rsidR="003F4821" w:rsidRPr="009D747B" w:rsidRDefault="003F4821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естественно-научных наблюдений, опытов, исследований и оценки достовер-</w:t>
            </w:r>
          </w:p>
          <w:p w:rsidR="003F4821" w:rsidRPr="009D747B" w:rsidRDefault="003F4821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ности полученных результатов;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781783">
            <w:pPr>
              <w:widowControl w:val="0"/>
              <w:spacing w:after="0" w:line="240" w:lineRule="auto"/>
              <w:ind w:firstLine="49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Тестирование по темам</w:t>
            </w:r>
          </w:p>
          <w:p w:rsidR="003F4821" w:rsidRPr="009D747B" w:rsidRDefault="003F4821" w:rsidP="00781783">
            <w:pPr>
              <w:widowControl w:val="0"/>
              <w:spacing w:after="0" w:line="240" w:lineRule="auto"/>
              <w:ind w:firstLine="49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Устный опрос</w:t>
            </w:r>
          </w:p>
          <w:p w:rsidR="003F4821" w:rsidRPr="009D747B" w:rsidRDefault="003F4821" w:rsidP="00781783">
            <w:pPr>
              <w:widowControl w:val="0"/>
              <w:spacing w:after="0" w:line="240" w:lineRule="auto"/>
              <w:ind w:firstLine="49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 № 1, 3, 4</w:t>
            </w:r>
          </w:p>
          <w:p w:rsidR="003F4821" w:rsidRPr="009D747B" w:rsidRDefault="003F4821" w:rsidP="00781783">
            <w:pPr>
              <w:widowControl w:val="0"/>
              <w:spacing w:after="0" w:line="240" w:lineRule="auto"/>
              <w:ind w:firstLine="49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bCs/>
                <w:sz w:val="26"/>
                <w:szCs w:val="26"/>
              </w:rPr>
              <w:t>Дифференцированный зачет</w:t>
            </w:r>
          </w:p>
        </w:tc>
      </w:tr>
      <w:tr w:rsidR="003F4821" w:rsidRPr="009D747B" w:rsidTr="00781783"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</w:t>
            </w:r>
            <w:r w:rsidRPr="009D747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источники информации для подготовки собственных работ, критически относиться к сообщениям СМИ, содержащим научную информацию;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7817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Подготовка сообщений и докладов по темам ср</w:t>
            </w:r>
          </w:p>
        </w:tc>
      </w:tr>
      <w:tr w:rsidR="003F4821" w:rsidRPr="009D747B" w:rsidTr="00781783"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781783" w:rsidP="00781783">
            <w:pPr>
              <w:spacing w:after="0" w:line="240" w:lineRule="auto"/>
              <w:ind w:firstLine="19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Выполнение </w:t>
            </w:r>
            <w:r w:rsidR="003F4821" w:rsidRPr="009D747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заданий проблемного характера </w:t>
            </w:r>
          </w:p>
          <w:p w:rsidR="003F4821" w:rsidRPr="009D747B" w:rsidRDefault="003F4821" w:rsidP="009D747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F4821" w:rsidRPr="009D747B" w:rsidTr="00781783"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bCs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781783">
            <w:pPr>
              <w:spacing w:after="0" w:line="240" w:lineRule="auto"/>
              <w:ind w:firstLine="4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Анализ способностей обучающегося к  поиску различных нестандартных приемов решения задач. Оценка участия в научно-практической деятельности.</w:t>
            </w:r>
          </w:p>
        </w:tc>
      </w:tr>
      <w:tr w:rsidR="003F4821" w:rsidRPr="009D747B" w:rsidTr="00781783"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ОК 2. </w:t>
            </w:r>
            <w:r w:rsidRPr="009D747B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781783">
            <w:pPr>
              <w:widowControl w:val="0"/>
              <w:spacing w:after="0" w:line="240" w:lineRule="auto"/>
              <w:ind w:firstLine="19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Оценка результатов выполнения работ по учебным элементам, анализ результатов наблюдения за деятельностью студентов в процессе выполнения ими учебных заданий.</w:t>
            </w:r>
          </w:p>
        </w:tc>
      </w:tr>
      <w:tr w:rsidR="003F4821" w:rsidRPr="009D747B" w:rsidTr="00781783"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widowControl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ОК 3. </w:t>
            </w:r>
            <w:r w:rsidRPr="009D747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781783">
            <w:pPr>
              <w:widowControl w:val="0"/>
              <w:spacing w:after="0" w:line="240" w:lineRule="auto"/>
              <w:ind w:firstLine="19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Подготовка сообщений, решение нестандартных проблемных заданий, тестирование, позволяющее оценить способность брать на себя ответственность.</w:t>
            </w:r>
          </w:p>
        </w:tc>
      </w:tr>
      <w:tr w:rsidR="003F4821" w:rsidRPr="009D747B" w:rsidTr="00781783"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widowControl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ОК 4. </w:t>
            </w:r>
            <w:r w:rsidRPr="009D747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781783">
            <w:pPr>
              <w:widowControl w:val="0"/>
              <w:spacing w:after="0" w:line="240" w:lineRule="auto"/>
              <w:ind w:firstLine="19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Работа с интернет-источниками, выполнение разноуровневых заданий, участие в научно-исследовательских проектах.</w:t>
            </w:r>
          </w:p>
        </w:tc>
      </w:tr>
      <w:tr w:rsidR="003F4821" w:rsidRPr="009D747B" w:rsidTr="00781783"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widowControl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ОК 5. </w:t>
            </w:r>
            <w:r w:rsidRPr="009D747B"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7817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>Подготовка презентаций. Проработка интернет-источников.</w:t>
            </w:r>
          </w:p>
        </w:tc>
      </w:tr>
      <w:tr w:rsidR="003F4821" w:rsidRPr="009D747B" w:rsidTr="00781783"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3F4821" w:rsidP="009D747B">
            <w:pPr>
              <w:widowControl w:val="0"/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9D747B">
              <w:rPr>
                <w:rFonts w:ascii="Times New Roman" w:hAnsi="Times New Roman" w:cs="Times New Roman"/>
                <w:sz w:val="26"/>
                <w:szCs w:val="26"/>
              </w:rPr>
              <w:t xml:space="preserve">ОК 6. </w:t>
            </w:r>
            <w:r w:rsidRPr="009D747B">
              <w:rPr>
                <w:rFonts w:ascii="Times New Roman" w:eastAsia="Times New Roman" w:hAnsi="Times New Roman" w:cs="Times New Roman"/>
                <w:sz w:val="26"/>
                <w:szCs w:val="26"/>
              </w:rPr>
              <w:t>Работать в команде, эффективно общаться с коллегами, руководством.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821" w:rsidRPr="009D747B" w:rsidRDefault="00781783" w:rsidP="00781783">
            <w:pPr>
              <w:widowControl w:val="0"/>
              <w:spacing w:after="0" w:line="240" w:lineRule="auto"/>
              <w:ind w:firstLine="49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Анализ степени  </w:t>
            </w:r>
            <w:r w:rsidR="003F4821" w:rsidRPr="009D747B">
              <w:rPr>
                <w:rFonts w:ascii="Times New Roman" w:hAnsi="Times New Roman" w:cs="Times New Roman"/>
                <w:sz w:val="26"/>
                <w:szCs w:val="26"/>
              </w:rPr>
              <w:t>участия обучающегося в работе группами с целью выбора эффективного решения поставленной задачи.</w:t>
            </w:r>
          </w:p>
        </w:tc>
      </w:tr>
    </w:tbl>
    <w:p w:rsidR="003F4821" w:rsidRPr="009D747B" w:rsidRDefault="003F4821" w:rsidP="009D747B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3F4821" w:rsidRPr="009D747B" w:rsidRDefault="003F4821" w:rsidP="009D747B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sectPr w:rsidR="003F4821" w:rsidRPr="009D747B" w:rsidSect="007A7D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7CE7" w:rsidRDefault="000A7CE7" w:rsidP="000D06B0">
      <w:pPr>
        <w:spacing w:after="0" w:line="240" w:lineRule="auto"/>
      </w:pPr>
      <w:r>
        <w:separator/>
      </w:r>
    </w:p>
  </w:endnote>
  <w:endnote w:type="continuationSeparator" w:id="0">
    <w:p w:rsidR="000A7CE7" w:rsidRDefault="000A7CE7" w:rsidP="000D0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SymbolMT"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83176400"/>
      <w:docPartObj>
        <w:docPartGallery w:val="Page Numbers (Bottom of Page)"/>
        <w:docPartUnique/>
      </w:docPartObj>
    </w:sdtPr>
    <w:sdtEndPr/>
    <w:sdtContent>
      <w:p w:rsidR="00285DC7" w:rsidRDefault="002C4EB2">
        <w:pPr>
          <w:pStyle w:val="af"/>
          <w:jc w:val="center"/>
        </w:pPr>
        <w:r>
          <w:fldChar w:fldCharType="begin"/>
        </w:r>
        <w:r w:rsidR="00285DC7">
          <w:instrText xml:space="preserve"> PAGE   \* MERGEFORMAT </w:instrText>
        </w:r>
        <w:r>
          <w:fldChar w:fldCharType="separate"/>
        </w:r>
        <w:r w:rsidR="008D727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85DC7" w:rsidRDefault="00285DC7">
    <w:pPr>
      <w:pStyle w:val="1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5DC7" w:rsidRDefault="002C4EB2">
    <w:pPr>
      <w:pStyle w:val="17"/>
      <w:jc w:val="center"/>
    </w:pPr>
    <w:r>
      <w:fldChar w:fldCharType="begin"/>
    </w:r>
    <w:r w:rsidR="00285DC7">
      <w:instrText>PAGE</w:instrText>
    </w:r>
    <w:r>
      <w:fldChar w:fldCharType="separate"/>
    </w:r>
    <w:r w:rsidR="008D7270">
      <w:rPr>
        <w:noProof/>
      </w:rPr>
      <w:t>23</w:t>
    </w:r>
    <w:r>
      <w:rPr>
        <w:noProof/>
      </w:rPr>
      <w:fldChar w:fldCharType="end"/>
    </w:r>
  </w:p>
  <w:p w:rsidR="00285DC7" w:rsidRDefault="00285DC7">
    <w:pPr>
      <w:pStyle w:val="1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7CE7" w:rsidRDefault="000A7CE7" w:rsidP="000D06B0">
      <w:pPr>
        <w:spacing w:after="0" w:line="240" w:lineRule="auto"/>
      </w:pPr>
      <w:r>
        <w:separator/>
      </w:r>
    </w:p>
  </w:footnote>
  <w:footnote w:type="continuationSeparator" w:id="0">
    <w:p w:rsidR="000A7CE7" w:rsidRDefault="000A7CE7" w:rsidP="000D06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68"/>
        </w:tabs>
        <w:ind w:left="1068" w:hanging="36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</w:lvl>
  </w:abstractNum>
  <w:abstractNum w:abstractNumId="1">
    <w:nsid w:val="00000007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none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>
    <w:nsid w:val="0DFE727B"/>
    <w:multiLevelType w:val="multilevel"/>
    <w:tmpl w:val="3DD686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103C07B5"/>
    <w:multiLevelType w:val="multilevel"/>
    <w:tmpl w:val="B1C699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F157A8"/>
    <w:multiLevelType w:val="multilevel"/>
    <w:tmpl w:val="0C14CE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17320F34"/>
    <w:multiLevelType w:val="hybridMultilevel"/>
    <w:tmpl w:val="D7488DEE"/>
    <w:lvl w:ilvl="0" w:tplc="6DEC96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6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E96262"/>
    <w:multiLevelType w:val="hybridMultilevel"/>
    <w:tmpl w:val="04C66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D56E31"/>
    <w:multiLevelType w:val="hybridMultilevel"/>
    <w:tmpl w:val="58B445C0"/>
    <w:lvl w:ilvl="0" w:tplc="0419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>
    <w:nsid w:val="29525BD4"/>
    <w:multiLevelType w:val="hybridMultilevel"/>
    <w:tmpl w:val="C5025C1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DB12D7D"/>
    <w:multiLevelType w:val="hybridMultilevel"/>
    <w:tmpl w:val="913042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672D40"/>
    <w:multiLevelType w:val="hybridMultilevel"/>
    <w:tmpl w:val="A03471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9352FC"/>
    <w:multiLevelType w:val="hybridMultilevel"/>
    <w:tmpl w:val="4002F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891825"/>
    <w:multiLevelType w:val="multilevel"/>
    <w:tmpl w:val="F006A7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44DA3514"/>
    <w:multiLevelType w:val="hybridMultilevel"/>
    <w:tmpl w:val="8AB845B2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CB2045E"/>
    <w:multiLevelType w:val="multilevel"/>
    <w:tmpl w:val="4FDC08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D83EDD"/>
    <w:multiLevelType w:val="hybridMultilevel"/>
    <w:tmpl w:val="129655C4"/>
    <w:lvl w:ilvl="0" w:tplc="FA927EDC">
      <w:start w:val="1"/>
      <w:numFmt w:val="bullet"/>
      <w:lvlText w:val=""/>
      <w:lvlJc w:val="left"/>
      <w:pPr>
        <w:tabs>
          <w:tab w:val="num" w:pos="2001"/>
        </w:tabs>
        <w:ind w:left="2001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>
    <w:nsid w:val="641012C1"/>
    <w:multiLevelType w:val="multilevel"/>
    <w:tmpl w:val="6DD063C2"/>
    <w:lvl w:ilvl="0">
      <w:start w:val="1"/>
      <w:numFmt w:val="bullet"/>
      <w:lvlText w:val=""/>
      <w:lvlJc w:val="left"/>
      <w:pPr>
        <w:ind w:left="787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7" w:hanging="360"/>
      </w:pPr>
      <w:rPr>
        <w:rFonts w:ascii="Wingdings" w:hAnsi="Wingdings" w:cs="Wingdings" w:hint="default"/>
      </w:rPr>
    </w:lvl>
  </w:abstractNum>
  <w:abstractNum w:abstractNumId="18">
    <w:nsid w:val="69A8303B"/>
    <w:multiLevelType w:val="multilevel"/>
    <w:tmpl w:val="8D56AC20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D269E7"/>
    <w:multiLevelType w:val="multilevel"/>
    <w:tmpl w:val="8D56AC20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91367F"/>
    <w:multiLevelType w:val="hybridMultilevel"/>
    <w:tmpl w:val="244AA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2D3642"/>
    <w:multiLevelType w:val="multilevel"/>
    <w:tmpl w:val="64929E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71D13F4B"/>
    <w:multiLevelType w:val="multilevel"/>
    <w:tmpl w:val="DF04609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3">
    <w:nsid w:val="77055C47"/>
    <w:multiLevelType w:val="multilevel"/>
    <w:tmpl w:val="8D56AC20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E71631"/>
    <w:multiLevelType w:val="multilevel"/>
    <w:tmpl w:val="23FE113E"/>
    <w:lvl w:ilvl="0">
      <w:start w:val="15"/>
      <w:numFmt w:val="decimal"/>
      <w:lvlText w:val="%1"/>
      <w:lvlJc w:val="left"/>
      <w:pPr>
        <w:ind w:left="1008" w:hanging="1008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008" w:hanging="1008"/>
      </w:pPr>
      <w:rPr>
        <w:rFonts w:hint="default"/>
      </w:rPr>
    </w:lvl>
    <w:lvl w:ilvl="2">
      <w:start w:val="25"/>
      <w:numFmt w:val="decimal"/>
      <w:lvlText w:val="%1.%2.%3"/>
      <w:lvlJc w:val="left"/>
      <w:pPr>
        <w:ind w:left="1008" w:hanging="100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>
    <w:nsid w:val="79586B90"/>
    <w:multiLevelType w:val="multilevel"/>
    <w:tmpl w:val="93D26CC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position w:val="0"/>
        <w:sz w:val="28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>
    <w:nsid w:val="7F675F24"/>
    <w:multiLevelType w:val="multilevel"/>
    <w:tmpl w:val="7CB483C4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405" w:hanging="405"/>
      </w:pPr>
      <w:rPr>
        <w:rFonts w:ascii="Times New Roman" w:hAnsi="Times New Roman" w:cs="Times New Roman"/>
        <w:b/>
        <w:sz w:val="28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26"/>
  </w:num>
  <w:num w:numId="2">
    <w:abstractNumId w:val="15"/>
  </w:num>
  <w:num w:numId="3">
    <w:abstractNumId w:val="23"/>
  </w:num>
  <w:num w:numId="4">
    <w:abstractNumId w:val="18"/>
  </w:num>
  <w:num w:numId="5">
    <w:abstractNumId w:val="17"/>
  </w:num>
  <w:num w:numId="6">
    <w:abstractNumId w:val="13"/>
  </w:num>
  <w:num w:numId="7">
    <w:abstractNumId w:val="5"/>
  </w:num>
  <w:num w:numId="8">
    <w:abstractNumId w:val="3"/>
  </w:num>
  <w:num w:numId="9">
    <w:abstractNumId w:val="21"/>
  </w:num>
  <w:num w:numId="10">
    <w:abstractNumId w:val="22"/>
  </w:num>
  <w:num w:numId="11">
    <w:abstractNumId w:val="19"/>
  </w:num>
  <w:num w:numId="12">
    <w:abstractNumId w:val="2"/>
  </w:num>
  <w:num w:numId="13">
    <w:abstractNumId w:val="1"/>
  </w:num>
  <w:num w:numId="14">
    <w:abstractNumId w:val="6"/>
  </w:num>
  <w:num w:numId="15">
    <w:abstractNumId w:val="16"/>
  </w:num>
  <w:num w:numId="16">
    <w:abstractNumId w:val="14"/>
  </w:num>
  <w:num w:numId="17">
    <w:abstractNumId w:val="9"/>
  </w:num>
  <w:num w:numId="18">
    <w:abstractNumId w:val="11"/>
  </w:num>
  <w:num w:numId="19">
    <w:abstractNumId w:val="8"/>
  </w:num>
  <w:num w:numId="20">
    <w:abstractNumId w:val="12"/>
  </w:num>
  <w:num w:numId="21">
    <w:abstractNumId w:val="20"/>
  </w:num>
  <w:num w:numId="22">
    <w:abstractNumId w:val="7"/>
  </w:num>
  <w:num w:numId="23">
    <w:abstractNumId w:val="10"/>
  </w:num>
  <w:num w:numId="24">
    <w:abstractNumId w:val="24"/>
  </w:num>
  <w:num w:numId="25">
    <w:abstractNumId w:val="25"/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E1C62"/>
    <w:rsid w:val="00011C96"/>
    <w:rsid w:val="00021E9D"/>
    <w:rsid w:val="00047F90"/>
    <w:rsid w:val="000605F2"/>
    <w:rsid w:val="000730AD"/>
    <w:rsid w:val="000A7CE7"/>
    <w:rsid w:val="000D06B0"/>
    <w:rsid w:val="000D18B4"/>
    <w:rsid w:val="000E1E41"/>
    <w:rsid w:val="000E38B6"/>
    <w:rsid w:val="00111EA7"/>
    <w:rsid w:val="00122B77"/>
    <w:rsid w:val="00126588"/>
    <w:rsid w:val="00182F5B"/>
    <w:rsid w:val="00187A7B"/>
    <w:rsid w:val="001A2F32"/>
    <w:rsid w:val="001A4E82"/>
    <w:rsid w:val="001A5350"/>
    <w:rsid w:val="001A71F1"/>
    <w:rsid w:val="001B26B8"/>
    <w:rsid w:val="00202173"/>
    <w:rsid w:val="002231DF"/>
    <w:rsid w:val="00226833"/>
    <w:rsid w:val="002273D4"/>
    <w:rsid w:val="00263387"/>
    <w:rsid w:val="00274E98"/>
    <w:rsid w:val="00281FD1"/>
    <w:rsid w:val="00283F58"/>
    <w:rsid w:val="00284A69"/>
    <w:rsid w:val="00285DC7"/>
    <w:rsid w:val="002C4EB2"/>
    <w:rsid w:val="002C5BC0"/>
    <w:rsid w:val="002E11A3"/>
    <w:rsid w:val="0032214C"/>
    <w:rsid w:val="003340A0"/>
    <w:rsid w:val="003518D2"/>
    <w:rsid w:val="003A42AD"/>
    <w:rsid w:val="003B361D"/>
    <w:rsid w:val="003B5931"/>
    <w:rsid w:val="003F07B8"/>
    <w:rsid w:val="003F4821"/>
    <w:rsid w:val="00494E50"/>
    <w:rsid w:val="004A08C6"/>
    <w:rsid w:val="004A6C53"/>
    <w:rsid w:val="004F1CF1"/>
    <w:rsid w:val="00531826"/>
    <w:rsid w:val="005611BC"/>
    <w:rsid w:val="00580147"/>
    <w:rsid w:val="00585278"/>
    <w:rsid w:val="005977EB"/>
    <w:rsid w:val="005B39BF"/>
    <w:rsid w:val="005B78D0"/>
    <w:rsid w:val="005C6F32"/>
    <w:rsid w:val="00617307"/>
    <w:rsid w:val="006337BF"/>
    <w:rsid w:val="00654501"/>
    <w:rsid w:val="006B18E8"/>
    <w:rsid w:val="006D0CFB"/>
    <w:rsid w:val="006E4AC6"/>
    <w:rsid w:val="0072066C"/>
    <w:rsid w:val="00720A9F"/>
    <w:rsid w:val="007403CB"/>
    <w:rsid w:val="00744E9C"/>
    <w:rsid w:val="007565D5"/>
    <w:rsid w:val="007632CC"/>
    <w:rsid w:val="00772676"/>
    <w:rsid w:val="00781783"/>
    <w:rsid w:val="007A7DA1"/>
    <w:rsid w:val="007B3021"/>
    <w:rsid w:val="007B7D4F"/>
    <w:rsid w:val="007B7D6C"/>
    <w:rsid w:val="007D4C8D"/>
    <w:rsid w:val="008113EC"/>
    <w:rsid w:val="0083383D"/>
    <w:rsid w:val="00854A1D"/>
    <w:rsid w:val="0088005A"/>
    <w:rsid w:val="008863AE"/>
    <w:rsid w:val="008A38C7"/>
    <w:rsid w:val="008D60DB"/>
    <w:rsid w:val="008D7270"/>
    <w:rsid w:val="009046F0"/>
    <w:rsid w:val="009117D3"/>
    <w:rsid w:val="00930431"/>
    <w:rsid w:val="009375F3"/>
    <w:rsid w:val="00944967"/>
    <w:rsid w:val="00984C4E"/>
    <w:rsid w:val="009929A8"/>
    <w:rsid w:val="009C3E92"/>
    <w:rsid w:val="009D37DF"/>
    <w:rsid w:val="009D747B"/>
    <w:rsid w:val="009E2938"/>
    <w:rsid w:val="009F2B92"/>
    <w:rsid w:val="009F5166"/>
    <w:rsid w:val="00A42C08"/>
    <w:rsid w:val="00A52D68"/>
    <w:rsid w:val="00A612C0"/>
    <w:rsid w:val="00A6565F"/>
    <w:rsid w:val="00A774DB"/>
    <w:rsid w:val="00A9185A"/>
    <w:rsid w:val="00AC5070"/>
    <w:rsid w:val="00AE1C62"/>
    <w:rsid w:val="00AE2CC4"/>
    <w:rsid w:val="00AE7442"/>
    <w:rsid w:val="00B87D65"/>
    <w:rsid w:val="00BD04BF"/>
    <w:rsid w:val="00C240A0"/>
    <w:rsid w:val="00C4642A"/>
    <w:rsid w:val="00CC59FD"/>
    <w:rsid w:val="00CF43CE"/>
    <w:rsid w:val="00D25258"/>
    <w:rsid w:val="00D54369"/>
    <w:rsid w:val="00D569E3"/>
    <w:rsid w:val="00D61261"/>
    <w:rsid w:val="00D65EFB"/>
    <w:rsid w:val="00D80782"/>
    <w:rsid w:val="00DC6A19"/>
    <w:rsid w:val="00DE2BA2"/>
    <w:rsid w:val="00E64EE0"/>
    <w:rsid w:val="00E95F48"/>
    <w:rsid w:val="00EA7DD2"/>
    <w:rsid w:val="00EC3341"/>
    <w:rsid w:val="00ED1B17"/>
    <w:rsid w:val="00ED7887"/>
    <w:rsid w:val="00F37BA1"/>
    <w:rsid w:val="00F73E93"/>
    <w:rsid w:val="00FD1324"/>
    <w:rsid w:val="00FF6E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D889C94-96DE-488C-A5E4-7AC2551AA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DA1"/>
  </w:style>
  <w:style w:type="paragraph" w:styleId="1">
    <w:name w:val="heading 1"/>
    <w:basedOn w:val="a"/>
    <w:next w:val="a"/>
    <w:link w:val="11"/>
    <w:qFormat/>
    <w:rsid w:val="003F482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E1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rsid w:val="00AE1C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E1C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qFormat/>
    <w:rsid w:val="007B7D6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qFormat/>
    <w:rsid w:val="007B7D6C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10">
    <w:name w:val="Заголовок 11"/>
    <w:basedOn w:val="a"/>
    <w:link w:val="10"/>
    <w:uiPriority w:val="9"/>
    <w:qFormat/>
    <w:rsid w:val="005B78D0"/>
    <w:pPr>
      <w:spacing w:beforeAutospacing="1" w:afterAutospacing="1" w:line="240" w:lineRule="auto"/>
      <w:ind w:left="107"/>
      <w:outlineLvl w:val="0"/>
    </w:pPr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character" w:customStyle="1" w:styleId="10">
    <w:name w:val="Заголовок 1 Знак"/>
    <w:basedOn w:val="a0"/>
    <w:link w:val="110"/>
    <w:qFormat/>
    <w:rsid w:val="005B78D0"/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5B78D0"/>
    <w:pPr>
      <w:widowControl w:val="0"/>
      <w:spacing w:after="0" w:line="240" w:lineRule="auto"/>
      <w:ind w:left="1700" w:hanging="553"/>
      <w:outlineLvl w:val="3"/>
    </w:pPr>
    <w:rPr>
      <w:rFonts w:ascii="Arial" w:eastAsia="Arial" w:hAnsi="Arial" w:cs="Times New Roman"/>
      <w:i/>
      <w:sz w:val="26"/>
      <w:szCs w:val="26"/>
      <w:lang w:val="en-US" w:eastAsia="en-US"/>
    </w:rPr>
  </w:style>
  <w:style w:type="character" w:customStyle="1" w:styleId="3">
    <w:name w:val="Заголовок 3 Знак"/>
    <w:basedOn w:val="a0"/>
    <w:link w:val="30"/>
    <w:uiPriority w:val="9"/>
    <w:qFormat/>
    <w:rsid w:val="005B78D0"/>
    <w:rPr>
      <w:rFonts w:ascii="Verdana" w:eastAsia="Times New Roman" w:hAnsi="Verdana" w:cs="Times New Roman"/>
      <w:b/>
      <w:bCs/>
      <w:color w:val="000000"/>
      <w:sz w:val="17"/>
      <w:szCs w:val="17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"/>
    <w:qFormat/>
    <w:rsid w:val="005B78D0"/>
    <w:pPr>
      <w:widowControl w:val="0"/>
      <w:shd w:val="clear" w:color="auto" w:fill="FFFFFF"/>
      <w:spacing w:after="0" w:line="221" w:lineRule="exact"/>
      <w:jc w:val="both"/>
    </w:pPr>
    <w:rPr>
      <w:rFonts w:ascii="Verdana" w:eastAsia="Times New Roman" w:hAnsi="Verdana" w:cs="Times New Roman"/>
      <w:b/>
      <w:bCs/>
      <w:color w:val="000000"/>
      <w:sz w:val="17"/>
      <w:szCs w:val="17"/>
    </w:rPr>
  </w:style>
  <w:style w:type="character" w:customStyle="1" w:styleId="-">
    <w:name w:val="Интернет-ссылка"/>
    <w:rsid w:val="005B78D0"/>
    <w:rPr>
      <w:color w:val="0000FF"/>
      <w:u w:val="single"/>
    </w:rPr>
  </w:style>
  <w:style w:type="character" w:styleId="a6">
    <w:name w:val="FollowedHyperlink"/>
    <w:qFormat/>
    <w:rsid w:val="005B78D0"/>
    <w:rPr>
      <w:color w:val="800080"/>
      <w:u w:val="single"/>
    </w:rPr>
  </w:style>
  <w:style w:type="character" w:customStyle="1" w:styleId="a7">
    <w:name w:val="Верхний колонтитул Знак"/>
    <w:basedOn w:val="a0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uiPriority w:val="99"/>
    <w:qFormat/>
    <w:rsid w:val="005B78D0"/>
    <w:rPr>
      <w:rFonts w:cs="Times New Roman"/>
    </w:rPr>
  </w:style>
  <w:style w:type="character" w:customStyle="1" w:styleId="a9">
    <w:name w:val="Основной текст Знак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32">
    <w:name w:val="Основной текст (3)_"/>
    <w:basedOn w:val="a0"/>
    <w:link w:val="32"/>
    <w:qFormat/>
    <w:rsid w:val="005B78D0"/>
    <w:rPr>
      <w:rFonts w:ascii="Georgia" w:eastAsia="Georgia" w:hAnsi="Georgia" w:cs="Georgia"/>
      <w:spacing w:val="8"/>
      <w:sz w:val="18"/>
      <w:szCs w:val="18"/>
      <w:shd w:val="clear" w:color="auto" w:fill="FFFFFF"/>
    </w:rPr>
  </w:style>
  <w:style w:type="character" w:styleId="aa">
    <w:name w:val="Strong"/>
    <w:basedOn w:val="a0"/>
    <w:qFormat/>
    <w:rsid w:val="005B78D0"/>
    <w:rPr>
      <w:b/>
      <w:bCs/>
    </w:rPr>
  </w:style>
  <w:style w:type="character" w:customStyle="1" w:styleId="ListLabel1">
    <w:name w:val="ListLabel 1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">
    <w:name w:val="ListLabel 2"/>
    <w:qFormat/>
    <w:rsid w:val="005B78D0"/>
    <w:rPr>
      <w:rFonts w:eastAsia="Arial"/>
      <w:i/>
      <w:color w:val="231F20"/>
      <w:w w:val="107"/>
      <w:sz w:val="26"/>
      <w:szCs w:val="26"/>
    </w:rPr>
  </w:style>
  <w:style w:type="character" w:customStyle="1" w:styleId="ListLabel3">
    <w:name w:val="ListLabel 3"/>
    <w:qFormat/>
    <w:rsid w:val="005B78D0"/>
    <w:rPr>
      <w:rFonts w:cs="Courier New"/>
    </w:rPr>
  </w:style>
  <w:style w:type="character" w:customStyle="1" w:styleId="ListLabel4">
    <w:name w:val="ListLabel 4"/>
    <w:qFormat/>
    <w:rsid w:val="005B78D0"/>
    <w:rPr>
      <w:rFonts w:cs="Courier New"/>
    </w:rPr>
  </w:style>
  <w:style w:type="character" w:customStyle="1" w:styleId="ListLabel5">
    <w:name w:val="ListLabel 5"/>
    <w:qFormat/>
    <w:rsid w:val="005B78D0"/>
    <w:rPr>
      <w:rFonts w:cs="Courier New"/>
    </w:rPr>
  </w:style>
  <w:style w:type="character" w:customStyle="1" w:styleId="ListLabel6">
    <w:name w:val="ListLabel 6"/>
    <w:qFormat/>
    <w:rsid w:val="005B78D0"/>
    <w:rPr>
      <w:rFonts w:cs="Courier New"/>
    </w:rPr>
  </w:style>
  <w:style w:type="character" w:customStyle="1" w:styleId="ListLabel7">
    <w:name w:val="ListLabel 7"/>
    <w:qFormat/>
    <w:rsid w:val="005B78D0"/>
    <w:rPr>
      <w:rFonts w:cs="Courier New"/>
    </w:rPr>
  </w:style>
  <w:style w:type="character" w:customStyle="1" w:styleId="ListLabel8">
    <w:name w:val="ListLabel 8"/>
    <w:qFormat/>
    <w:rsid w:val="005B78D0"/>
    <w:rPr>
      <w:rFonts w:cs="Courier New"/>
    </w:rPr>
  </w:style>
  <w:style w:type="character" w:customStyle="1" w:styleId="ListLabel9">
    <w:name w:val="ListLabel 9"/>
    <w:qFormat/>
    <w:rsid w:val="005B78D0"/>
    <w:rPr>
      <w:rFonts w:cs="Courier New"/>
    </w:rPr>
  </w:style>
  <w:style w:type="character" w:customStyle="1" w:styleId="ListLabel10">
    <w:name w:val="ListLabel 10"/>
    <w:qFormat/>
    <w:rsid w:val="005B78D0"/>
    <w:rPr>
      <w:rFonts w:cs="Courier New"/>
    </w:rPr>
  </w:style>
  <w:style w:type="character" w:customStyle="1" w:styleId="ListLabel11">
    <w:name w:val="ListLabel 11"/>
    <w:qFormat/>
    <w:rsid w:val="005B78D0"/>
    <w:rPr>
      <w:rFonts w:cs="Courier New"/>
    </w:rPr>
  </w:style>
  <w:style w:type="character" w:customStyle="1" w:styleId="ListLabel12">
    <w:name w:val="ListLabel 12"/>
    <w:qFormat/>
    <w:rsid w:val="005B78D0"/>
    <w:rPr>
      <w:rFonts w:cs="Courier New"/>
    </w:rPr>
  </w:style>
  <w:style w:type="character" w:customStyle="1" w:styleId="ListLabel13">
    <w:name w:val="ListLabel 13"/>
    <w:qFormat/>
    <w:rsid w:val="005B78D0"/>
    <w:rPr>
      <w:rFonts w:cs="Courier New"/>
    </w:rPr>
  </w:style>
  <w:style w:type="character" w:customStyle="1" w:styleId="ListLabel14">
    <w:name w:val="ListLabel 14"/>
    <w:qFormat/>
    <w:rsid w:val="005B78D0"/>
    <w:rPr>
      <w:rFonts w:cs="Courier New"/>
    </w:rPr>
  </w:style>
  <w:style w:type="character" w:customStyle="1" w:styleId="ListLabel15">
    <w:name w:val="ListLabel 15"/>
    <w:qFormat/>
    <w:rsid w:val="005B78D0"/>
    <w:rPr>
      <w:rFonts w:cs="Courier New"/>
    </w:rPr>
  </w:style>
  <w:style w:type="character" w:customStyle="1" w:styleId="ListLabel16">
    <w:name w:val="ListLabel 16"/>
    <w:qFormat/>
    <w:rsid w:val="005B78D0"/>
    <w:rPr>
      <w:rFonts w:cs="Courier New"/>
    </w:rPr>
  </w:style>
  <w:style w:type="character" w:customStyle="1" w:styleId="ListLabel17">
    <w:name w:val="ListLabel 17"/>
    <w:qFormat/>
    <w:rsid w:val="005B78D0"/>
    <w:rPr>
      <w:rFonts w:cs="Courier New"/>
    </w:rPr>
  </w:style>
  <w:style w:type="character" w:customStyle="1" w:styleId="ListLabel18">
    <w:name w:val="ListLabel 18"/>
    <w:qFormat/>
    <w:rsid w:val="005B78D0"/>
    <w:rPr>
      <w:rFonts w:ascii="Times New Roman" w:hAnsi="Times New Roman"/>
      <w:b/>
      <w:sz w:val="28"/>
    </w:rPr>
  </w:style>
  <w:style w:type="character" w:customStyle="1" w:styleId="ListLabel19">
    <w:name w:val="ListLabel 19"/>
    <w:qFormat/>
    <w:rsid w:val="005B78D0"/>
    <w:rPr>
      <w:rFonts w:cs="Times New Roman"/>
      <w:b/>
      <w:sz w:val="24"/>
      <w:szCs w:val="24"/>
    </w:rPr>
  </w:style>
  <w:style w:type="character" w:customStyle="1" w:styleId="ListLabel20">
    <w:name w:val="ListLabel 20"/>
    <w:qFormat/>
    <w:rsid w:val="005B78D0"/>
    <w:rPr>
      <w:b/>
    </w:rPr>
  </w:style>
  <w:style w:type="character" w:customStyle="1" w:styleId="ListLabel21">
    <w:name w:val="ListLabel 21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ListLabel22">
    <w:name w:val="ListLabel 22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3">
    <w:name w:val="ListLabel 23"/>
    <w:qFormat/>
    <w:rsid w:val="005B78D0"/>
    <w:rPr>
      <w:rFonts w:ascii="Times New Roman" w:hAnsi="Times New Roman" w:cs="Symbol"/>
      <w:b/>
      <w:sz w:val="24"/>
    </w:rPr>
  </w:style>
  <w:style w:type="character" w:customStyle="1" w:styleId="ListLabel24">
    <w:name w:val="ListLabel 24"/>
    <w:qFormat/>
    <w:rsid w:val="005B78D0"/>
    <w:rPr>
      <w:rFonts w:cs="Courier New"/>
    </w:rPr>
  </w:style>
  <w:style w:type="character" w:customStyle="1" w:styleId="ListLabel25">
    <w:name w:val="ListLabel 25"/>
    <w:qFormat/>
    <w:rsid w:val="005B78D0"/>
    <w:rPr>
      <w:rFonts w:cs="Wingdings"/>
    </w:rPr>
  </w:style>
  <w:style w:type="character" w:customStyle="1" w:styleId="ListLabel26">
    <w:name w:val="ListLabel 26"/>
    <w:qFormat/>
    <w:rsid w:val="005B78D0"/>
    <w:rPr>
      <w:rFonts w:cs="Symbol"/>
    </w:rPr>
  </w:style>
  <w:style w:type="character" w:customStyle="1" w:styleId="ListLabel27">
    <w:name w:val="ListLabel 27"/>
    <w:qFormat/>
    <w:rsid w:val="005B78D0"/>
    <w:rPr>
      <w:rFonts w:cs="Courier New"/>
    </w:rPr>
  </w:style>
  <w:style w:type="character" w:customStyle="1" w:styleId="ListLabel28">
    <w:name w:val="ListLabel 28"/>
    <w:qFormat/>
    <w:rsid w:val="005B78D0"/>
    <w:rPr>
      <w:rFonts w:cs="Wingdings"/>
    </w:rPr>
  </w:style>
  <w:style w:type="character" w:customStyle="1" w:styleId="ListLabel29">
    <w:name w:val="ListLabel 29"/>
    <w:qFormat/>
    <w:rsid w:val="005B78D0"/>
    <w:rPr>
      <w:rFonts w:cs="Symbol"/>
    </w:rPr>
  </w:style>
  <w:style w:type="character" w:customStyle="1" w:styleId="ListLabel30">
    <w:name w:val="ListLabel 30"/>
    <w:qFormat/>
    <w:rsid w:val="005B78D0"/>
    <w:rPr>
      <w:rFonts w:cs="Courier New"/>
    </w:rPr>
  </w:style>
  <w:style w:type="character" w:customStyle="1" w:styleId="ListLabel31">
    <w:name w:val="ListLabel 31"/>
    <w:qFormat/>
    <w:rsid w:val="005B78D0"/>
    <w:rPr>
      <w:rFonts w:cs="Wingdings"/>
    </w:rPr>
  </w:style>
  <w:style w:type="character" w:customStyle="1" w:styleId="ListLabel32">
    <w:name w:val="ListLabel 32"/>
    <w:qFormat/>
    <w:rsid w:val="005B78D0"/>
    <w:rPr>
      <w:rFonts w:ascii="Times New Roman" w:hAnsi="Times New Roman" w:cs="Symbol"/>
      <w:sz w:val="24"/>
    </w:rPr>
  </w:style>
  <w:style w:type="character" w:customStyle="1" w:styleId="ListLabel33">
    <w:name w:val="ListLabel 33"/>
    <w:qFormat/>
    <w:rsid w:val="005B78D0"/>
    <w:rPr>
      <w:rFonts w:cs="Courier New"/>
    </w:rPr>
  </w:style>
  <w:style w:type="character" w:customStyle="1" w:styleId="ListLabel34">
    <w:name w:val="ListLabel 34"/>
    <w:qFormat/>
    <w:rsid w:val="005B78D0"/>
    <w:rPr>
      <w:rFonts w:cs="Wingdings"/>
    </w:rPr>
  </w:style>
  <w:style w:type="character" w:customStyle="1" w:styleId="ListLabel35">
    <w:name w:val="ListLabel 35"/>
    <w:qFormat/>
    <w:rsid w:val="005B78D0"/>
    <w:rPr>
      <w:rFonts w:cs="Symbol"/>
    </w:rPr>
  </w:style>
  <w:style w:type="character" w:customStyle="1" w:styleId="ListLabel36">
    <w:name w:val="ListLabel 36"/>
    <w:qFormat/>
    <w:rsid w:val="005B78D0"/>
    <w:rPr>
      <w:rFonts w:cs="Courier New"/>
    </w:rPr>
  </w:style>
  <w:style w:type="character" w:customStyle="1" w:styleId="ListLabel37">
    <w:name w:val="ListLabel 37"/>
    <w:qFormat/>
    <w:rsid w:val="005B78D0"/>
    <w:rPr>
      <w:rFonts w:cs="Wingdings"/>
    </w:rPr>
  </w:style>
  <w:style w:type="character" w:customStyle="1" w:styleId="ListLabel38">
    <w:name w:val="ListLabel 38"/>
    <w:qFormat/>
    <w:rsid w:val="005B78D0"/>
    <w:rPr>
      <w:rFonts w:cs="Symbol"/>
    </w:rPr>
  </w:style>
  <w:style w:type="character" w:customStyle="1" w:styleId="ListLabel39">
    <w:name w:val="ListLabel 39"/>
    <w:qFormat/>
    <w:rsid w:val="005B78D0"/>
    <w:rPr>
      <w:rFonts w:cs="Courier New"/>
    </w:rPr>
  </w:style>
  <w:style w:type="character" w:customStyle="1" w:styleId="ListLabel40">
    <w:name w:val="ListLabel 40"/>
    <w:qFormat/>
    <w:rsid w:val="005B78D0"/>
    <w:rPr>
      <w:rFonts w:cs="Wingdings"/>
    </w:rPr>
  </w:style>
  <w:style w:type="character" w:customStyle="1" w:styleId="ListLabel41">
    <w:name w:val="ListLabel 41"/>
    <w:qFormat/>
    <w:rsid w:val="005B78D0"/>
    <w:rPr>
      <w:rFonts w:ascii="Times New Roman" w:hAnsi="Times New Roman" w:cs="Symbol"/>
      <w:sz w:val="24"/>
    </w:rPr>
  </w:style>
  <w:style w:type="character" w:customStyle="1" w:styleId="ListLabel42">
    <w:name w:val="ListLabel 42"/>
    <w:qFormat/>
    <w:rsid w:val="005B78D0"/>
    <w:rPr>
      <w:rFonts w:cs="Courier New"/>
    </w:rPr>
  </w:style>
  <w:style w:type="character" w:customStyle="1" w:styleId="ListLabel43">
    <w:name w:val="ListLabel 43"/>
    <w:qFormat/>
    <w:rsid w:val="005B78D0"/>
    <w:rPr>
      <w:rFonts w:cs="Wingdings"/>
    </w:rPr>
  </w:style>
  <w:style w:type="character" w:customStyle="1" w:styleId="ListLabel44">
    <w:name w:val="ListLabel 44"/>
    <w:qFormat/>
    <w:rsid w:val="005B78D0"/>
    <w:rPr>
      <w:rFonts w:cs="Symbol"/>
    </w:rPr>
  </w:style>
  <w:style w:type="character" w:customStyle="1" w:styleId="ListLabel45">
    <w:name w:val="ListLabel 45"/>
    <w:qFormat/>
    <w:rsid w:val="005B78D0"/>
    <w:rPr>
      <w:rFonts w:cs="Courier New"/>
    </w:rPr>
  </w:style>
  <w:style w:type="character" w:customStyle="1" w:styleId="ListLabel46">
    <w:name w:val="ListLabel 46"/>
    <w:qFormat/>
    <w:rsid w:val="005B78D0"/>
    <w:rPr>
      <w:rFonts w:cs="Wingdings"/>
    </w:rPr>
  </w:style>
  <w:style w:type="character" w:customStyle="1" w:styleId="ListLabel47">
    <w:name w:val="ListLabel 47"/>
    <w:qFormat/>
    <w:rsid w:val="005B78D0"/>
    <w:rPr>
      <w:rFonts w:cs="Symbol"/>
    </w:rPr>
  </w:style>
  <w:style w:type="character" w:customStyle="1" w:styleId="ListLabel48">
    <w:name w:val="ListLabel 48"/>
    <w:qFormat/>
    <w:rsid w:val="005B78D0"/>
    <w:rPr>
      <w:rFonts w:cs="Courier New"/>
    </w:rPr>
  </w:style>
  <w:style w:type="character" w:customStyle="1" w:styleId="ListLabel49">
    <w:name w:val="ListLabel 49"/>
    <w:qFormat/>
    <w:rsid w:val="005B78D0"/>
    <w:rPr>
      <w:rFonts w:cs="Wingdings"/>
    </w:rPr>
  </w:style>
  <w:style w:type="character" w:customStyle="1" w:styleId="ListLabel50">
    <w:name w:val="ListLabel 50"/>
    <w:qFormat/>
    <w:rsid w:val="005B78D0"/>
    <w:rPr>
      <w:rFonts w:ascii="Times New Roman" w:hAnsi="Times New Roman" w:cs="Symbol"/>
      <w:sz w:val="24"/>
    </w:rPr>
  </w:style>
  <w:style w:type="character" w:customStyle="1" w:styleId="ListLabel51">
    <w:name w:val="ListLabel 51"/>
    <w:qFormat/>
    <w:rsid w:val="005B78D0"/>
    <w:rPr>
      <w:rFonts w:cs="Courier New"/>
    </w:rPr>
  </w:style>
  <w:style w:type="character" w:customStyle="1" w:styleId="ListLabel52">
    <w:name w:val="ListLabel 52"/>
    <w:qFormat/>
    <w:rsid w:val="005B78D0"/>
    <w:rPr>
      <w:rFonts w:cs="Wingdings"/>
    </w:rPr>
  </w:style>
  <w:style w:type="character" w:customStyle="1" w:styleId="ListLabel53">
    <w:name w:val="ListLabel 53"/>
    <w:qFormat/>
    <w:rsid w:val="005B78D0"/>
    <w:rPr>
      <w:rFonts w:cs="Symbol"/>
    </w:rPr>
  </w:style>
  <w:style w:type="character" w:customStyle="1" w:styleId="ListLabel54">
    <w:name w:val="ListLabel 54"/>
    <w:qFormat/>
    <w:rsid w:val="005B78D0"/>
    <w:rPr>
      <w:rFonts w:cs="Courier New"/>
    </w:rPr>
  </w:style>
  <w:style w:type="character" w:customStyle="1" w:styleId="ListLabel55">
    <w:name w:val="ListLabel 55"/>
    <w:qFormat/>
    <w:rsid w:val="005B78D0"/>
    <w:rPr>
      <w:rFonts w:cs="Wingdings"/>
    </w:rPr>
  </w:style>
  <w:style w:type="character" w:customStyle="1" w:styleId="ListLabel56">
    <w:name w:val="ListLabel 56"/>
    <w:qFormat/>
    <w:rsid w:val="005B78D0"/>
    <w:rPr>
      <w:rFonts w:cs="Symbol"/>
    </w:rPr>
  </w:style>
  <w:style w:type="character" w:customStyle="1" w:styleId="ListLabel57">
    <w:name w:val="ListLabel 57"/>
    <w:qFormat/>
    <w:rsid w:val="005B78D0"/>
    <w:rPr>
      <w:rFonts w:cs="Courier New"/>
    </w:rPr>
  </w:style>
  <w:style w:type="character" w:customStyle="1" w:styleId="ListLabel58">
    <w:name w:val="ListLabel 58"/>
    <w:qFormat/>
    <w:rsid w:val="005B78D0"/>
    <w:rPr>
      <w:rFonts w:cs="Wingdings"/>
    </w:rPr>
  </w:style>
  <w:style w:type="character" w:customStyle="1" w:styleId="ListLabel59">
    <w:name w:val="ListLabel 59"/>
    <w:qFormat/>
    <w:rsid w:val="005B78D0"/>
    <w:rPr>
      <w:rFonts w:ascii="Times New Roman" w:hAnsi="Times New Roman" w:cs="Symbol"/>
      <w:sz w:val="24"/>
    </w:rPr>
  </w:style>
  <w:style w:type="character" w:customStyle="1" w:styleId="ListLabel60">
    <w:name w:val="ListLabel 60"/>
    <w:qFormat/>
    <w:rsid w:val="005B78D0"/>
    <w:rPr>
      <w:rFonts w:cs="Courier New"/>
    </w:rPr>
  </w:style>
  <w:style w:type="character" w:customStyle="1" w:styleId="ListLabel61">
    <w:name w:val="ListLabel 61"/>
    <w:qFormat/>
    <w:rsid w:val="005B78D0"/>
    <w:rPr>
      <w:rFonts w:cs="Wingdings"/>
    </w:rPr>
  </w:style>
  <w:style w:type="character" w:customStyle="1" w:styleId="ListLabel62">
    <w:name w:val="ListLabel 62"/>
    <w:qFormat/>
    <w:rsid w:val="005B78D0"/>
    <w:rPr>
      <w:rFonts w:cs="Symbol"/>
    </w:rPr>
  </w:style>
  <w:style w:type="character" w:customStyle="1" w:styleId="ListLabel63">
    <w:name w:val="ListLabel 63"/>
    <w:qFormat/>
    <w:rsid w:val="005B78D0"/>
    <w:rPr>
      <w:rFonts w:cs="Courier New"/>
    </w:rPr>
  </w:style>
  <w:style w:type="character" w:customStyle="1" w:styleId="ListLabel64">
    <w:name w:val="ListLabel 64"/>
    <w:qFormat/>
    <w:rsid w:val="005B78D0"/>
    <w:rPr>
      <w:rFonts w:cs="Wingdings"/>
    </w:rPr>
  </w:style>
  <w:style w:type="character" w:customStyle="1" w:styleId="ListLabel65">
    <w:name w:val="ListLabel 65"/>
    <w:qFormat/>
    <w:rsid w:val="005B78D0"/>
    <w:rPr>
      <w:rFonts w:cs="Symbol"/>
    </w:rPr>
  </w:style>
  <w:style w:type="character" w:customStyle="1" w:styleId="ListLabel66">
    <w:name w:val="ListLabel 66"/>
    <w:qFormat/>
    <w:rsid w:val="005B78D0"/>
    <w:rPr>
      <w:rFonts w:cs="Courier New"/>
    </w:rPr>
  </w:style>
  <w:style w:type="character" w:customStyle="1" w:styleId="ListLabel67">
    <w:name w:val="ListLabel 67"/>
    <w:qFormat/>
    <w:rsid w:val="005B78D0"/>
    <w:rPr>
      <w:rFonts w:cs="Wingdings"/>
    </w:rPr>
  </w:style>
  <w:style w:type="character" w:customStyle="1" w:styleId="ListLabel68">
    <w:name w:val="ListLabel 68"/>
    <w:qFormat/>
    <w:rsid w:val="005B78D0"/>
    <w:rPr>
      <w:rFonts w:ascii="Times New Roman" w:hAnsi="Times New Roman"/>
      <w:b/>
      <w:sz w:val="28"/>
    </w:rPr>
  </w:style>
  <w:style w:type="character" w:customStyle="1" w:styleId="ListLabel69">
    <w:name w:val="ListLabel 69"/>
    <w:qFormat/>
    <w:rsid w:val="005B78D0"/>
    <w:rPr>
      <w:rFonts w:ascii="Times New Roman" w:hAnsi="Times New Roman" w:cs="Times New Roman"/>
      <w:sz w:val="28"/>
      <w:szCs w:val="28"/>
    </w:rPr>
  </w:style>
  <w:style w:type="paragraph" w:customStyle="1" w:styleId="12">
    <w:name w:val="Заголовок1"/>
    <w:basedOn w:val="a"/>
    <w:next w:val="ab"/>
    <w:qFormat/>
    <w:rsid w:val="005B78D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b">
    <w:name w:val="Body Text"/>
    <w:basedOn w:val="a"/>
    <w:link w:val="13"/>
    <w:uiPriority w:val="1"/>
    <w:qFormat/>
    <w:rsid w:val="005B78D0"/>
    <w:pPr>
      <w:widowControl w:val="0"/>
      <w:spacing w:after="0" w:line="240" w:lineRule="auto"/>
      <w:ind w:left="100" w:firstLine="283"/>
    </w:pPr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13">
    <w:name w:val="Основной текст Знак1"/>
    <w:basedOn w:val="a0"/>
    <w:link w:val="ab"/>
    <w:uiPriority w:val="1"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paragraph" w:styleId="ac">
    <w:name w:val="List"/>
    <w:basedOn w:val="ab"/>
    <w:rsid w:val="005B78D0"/>
    <w:rPr>
      <w:rFonts w:cs="Arial"/>
    </w:rPr>
  </w:style>
  <w:style w:type="paragraph" w:customStyle="1" w:styleId="14">
    <w:name w:val="Название объекта1"/>
    <w:basedOn w:val="a"/>
    <w:qFormat/>
    <w:rsid w:val="005B78D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5">
    <w:name w:val="index 1"/>
    <w:basedOn w:val="a"/>
    <w:next w:val="a"/>
    <w:autoRedefine/>
    <w:uiPriority w:val="99"/>
    <w:semiHidden/>
    <w:unhideWhenUsed/>
    <w:rsid w:val="005B78D0"/>
    <w:pPr>
      <w:spacing w:after="0" w:line="240" w:lineRule="auto"/>
      <w:ind w:left="220" w:hanging="220"/>
    </w:pPr>
  </w:style>
  <w:style w:type="paragraph" w:styleId="ad">
    <w:name w:val="index heading"/>
    <w:basedOn w:val="a"/>
    <w:qFormat/>
    <w:rsid w:val="005B78D0"/>
    <w:pPr>
      <w:suppressLineNumbers/>
    </w:pPr>
    <w:rPr>
      <w:rFonts w:cs="Arial"/>
    </w:rPr>
  </w:style>
  <w:style w:type="paragraph" w:customStyle="1" w:styleId="FR1">
    <w:name w:val="FR1"/>
    <w:qFormat/>
    <w:rsid w:val="005B78D0"/>
    <w:pPr>
      <w:widowControl w:val="0"/>
      <w:spacing w:after="0" w:line="300" w:lineRule="auto"/>
      <w:ind w:firstLine="680"/>
      <w:jc w:val="both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16">
    <w:name w:val="Верхний колонтитул1"/>
    <w:basedOn w:val="a"/>
    <w:rsid w:val="005B78D0"/>
    <w:pPr>
      <w:widowControl w:val="0"/>
      <w:tabs>
        <w:tab w:val="center" w:pos="4677"/>
        <w:tab w:val="right" w:pos="9355"/>
      </w:tabs>
      <w:spacing w:after="0" w:line="300" w:lineRule="auto"/>
      <w:ind w:firstLine="68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">
    <w:name w:val="Нижний колонтитул1"/>
    <w:basedOn w:val="a"/>
    <w:uiPriority w:val="99"/>
    <w:rsid w:val="005B78D0"/>
    <w:pPr>
      <w:widowControl w:val="0"/>
      <w:tabs>
        <w:tab w:val="center" w:pos="4677"/>
        <w:tab w:val="right" w:pos="9355"/>
      </w:tabs>
      <w:spacing w:after="0" w:line="300" w:lineRule="auto"/>
      <w:ind w:firstLine="68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B78D0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paragraph" w:styleId="ae">
    <w:name w:val="header"/>
    <w:basedOn w:val="a"/>
    <w:link w:val="18"/>
    <w:uiPriority w:val="99"/>
    <w:semiHidden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8">
    <w:name w:val="Верхний колонтитул Знак1"/>
    <w:basedOn w:val="a0"/>
    <w:link w:val="ae"/>
    <w:uiPriority w:val="99"/>
    <w:semiHidden/>
    <w:rsid w:val="00D54369"/>
  </w:style>
  <w:style w:type="paragraph" w:styleId="af">
    <w:name w:val="footer"/>
    <w:basedOn w:val="a"/>
    <w:link w:val="19"/>
    <w:uiPriority w:val="99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9">
    <w:name w:val="Нижний колонтитул Знак1"/>
    <w:basedOn w:val="a0"/>
    <w:link w:val="af"/>
    <w:uiPriority w:val="99"/>
    <w:semiHidden/>
    <w:rsid w:val="00D54369"/>
  </w:style>
  <w:style w:type="character" w:customStyle="1" w:styleId="11">
    <w:name w:val="Заголовок 1 Знак1"/>
    <w:basedOn w:val="a0"/>
    <w:link w:val="1"/>
    <w:rsid w:val="003F4821"/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Hyperlink"/>
    <w:basedOn w:val="a0"/>
    <w:uiPriority w:val="99"/>
    <w:rsid w:val="003F4821"/>
    <w:rPr>
      <w:color w:val="0000FF" w:themeColor="hyperlink"/>
      <w:u w:val="single"/>
    </w:rPr>
  </w:style>
  <w:style w:type="character" w:customStyle="1" w:styleId="c4">
    <w:name w:val="c4"/>
    <w:basedOn w:val="a0"/>
    <w:rsid w:val="003F48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2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znanium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68957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91373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C0964D-DC5B-49B0-830D-C5B54834B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738</TotalTime>
  <Pages>27</Pages>
  <Words>6100</Words>
  <Characters>34772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cp:keywords/>
  <dc:description/>
  <cp:lastModifiedBy>Юлия</cp:lastModifiedBy>
  <cp:revision>57</cp:revision>
  <dcterms:created xsi:type="dcterms:W3CDTF">2018-12-06T17:33:00Z</dcterms:created>
  <dcterms:modified xsi:type="dcterms:W3CDTF">2022-10-12T06:05:00Z</dcterms:modified>
</cp:coreProperties>
</file>